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92A0A" w14:textId="77777777" w:rsidR="009C50B4" w:rsidRPr="001E516A" w:rsidRDefault="009B6EEE" w:rsidP="009B6EEE">
      <w:pPr>
        <w:rPr>
          <w:rFonts w:ascii="Times New Roman" w:hAnsi="Times New Roman" w:cs="Times New Roman"/>
          <w:sz w:val="24"/>
          <w:szCs w:val="24"/>
        </w:rPr>
      </w:pPr>
      <w:bookmarkStart w:id="0" w:name="_Hlk114665775"/>
      <w:r w:rsidRPr="001E516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D4431" w:rsidRPr="001E516A">
        <w:rPr>
          <w:rFonts w:ascii="Times New Roman" w:hAnsi="Times New Roman" w:cs="Times New Roman"/>
          <w:sz w:val="24"/>
          <w:szCs w:val="24"/>
        </w:rPr>
        <w:t xml:space="preserve">       </w:t>
      </w:r>
      <w:r w:rsidRPr="001E516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14:paraId="1DAEA4FD" w14:textId="77777777" w:rsidR="00F05A29" w:rsidRPr="001E516A" w:rsidRDefault="00F05A29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14:paraId="4FFC5234" w14:textId="77777777" w:rsidR="00E36F0E" w:rsidRPr="001E516A" w:rsidRDefault="00F05A29" w:rsidP="00F05A29">
      <w:pPr>
        <w:jc w:val="center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noProof/>
          <w:sz w:val="40"/>
          <w:szCs w:val="40"/>
          <w:lang w:eastAsia="pl-PL"/>
        </w:rPr>
        <w:drawing>
          <wp:inline distT="0" distB="0" distL="0" distR="0" wp14:anchorId="6ED4F514" wp14:editId="7ACAE2CB">
            <wp:extent cx="1276350" cy="1408959"/>
            <wp:effectExtent l="0" t="0" r="0" b="1270"/>
            <wp:docPr id="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617" cy="1415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A7BFF" w14:textId="77777777" w:rsidR="00E36F0E" w:rsidRPr="001E516A" w:rsidRDefault="00E36F0E">
      <w:pPr>
        <w:rPr>
          <w:rFonts w:ascii="Times New Roman" w:hAnsi="Times New Roman" w:cs="Times New Roman"/>
          <w:sz w:val="24"/>
          <w:szCs w:val="24"/>
        </w:rPr>
      </w:pPr>
    </w:p>
    <w:p w14:paraId="47A396B7" w14:textId="77777777" w:rsidR="00E36F0E" w:rsidRPr="001E516A" w:rsidRDefault="00E36F0E" w:rsidP="00E36F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>Gmina Milejewo</w:t>
      </w:r>
    </w:p>
    <w:p w14:paraId="69D9C358" w14:textId="77777777" w:rsidR="00E36F0E" w:rsidRPr="001E516A" w:rsidRDefault="00D86A66" w:rsidP="0080394E">
      <w:pPr>
        <w:jc w:val="center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>ul. Elbląska 47</w:t>
      </w:r>
      <w:r w:rsidR="00E36F0E" w:rsidRPr="001E516A">
        <w:rPr>
          <w:rFonts w:ascii="Times New Roman" w:hAnsi="Times New Roman" w:cs="Times New Roman"/>
          <w:sz w:val="24"/>
          <w:szCs w:val="24"/>
        </w:rPr>
        <w:t>, 82-316 Milejewo</w:t>
      </w:r>
    </w:p>
    <w:p w14:paraId="6227F124" w14:textId="77777777" w:rsidR="00602055" w:rsidRPr="001E516A" w:rsidRDefault="00602055" w:rsidP="0080394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5ADAAE" w14:textId="77777777" w:rsidR="00602055" w:rsidRPr="001E516A" w:rsidRDefault="00602055" w:rsidP="0080394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840E92" w14:textId="77777777" w:rsidR="00E36F0E" w:rsidRPr="001E516A" w:rsidRDefault="000B328D" w:rsidP="00E36F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16A">
        <w:rPr>
          <w:rFonts w:ascii="Times New Roman" w:hAnsi="Times New Roman" w:cs="Times New Roman"/>
          <w:b/>
          <w:sz w:val="24"/>
          <w:szCs w:val="24"/>
        </w:rPr>
        <w:t xml:space="preserve">SPECYFIKACJA  </w:t>
      </w:r>
      <w:r w:rsidRPr="001E516A">
        <w:rPr>
          <w:rFonts w:ascii="Times New Roman" w:hAnsi="Times New Roman" w:cs="Times New Roman"/>
          <w:b/>
          <w:sz w:val="24"/>
          <w:szCs w:val="24"/>
        </w:rPr>
        <w:br/>
        <w:t>WARUNKÓW ZAMÓWIENIA (S</w:t>
      </w:r>
      <w:r w:rsidR="00E36F0E" w:rsidRPr="001E516A">
        <w:rPr>
          <w:rFonts w:ascii="Times New Roman" w:hAnsi="Times New Roman" w:cs="Times New Roman"/>
          <w:b/>
          <w:sz w:val="24"/>
          <w:szCs w:val="24"/>
        </w:rPr>
        <w:t>WZ)</w:t>
      </w:r>
    </w:p>
    <w:p w14:paraId="5EF50B1B" w14:textId="77777777" w:rsidR="00C125A9" w:rsidRPr="001E516A" w:rsidRDefault="00C125A9" w:rsidP="002F499A">
      <w:pPr>
        <w:widowControl w:val="0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362FA3D9" w14:textId="5E6157EC" w:rsidR="00E36F0E" w:rsidRPr="001E516A" w:rsidRDefault="000B328D" w:rsidP="002F499A">
      <w:pPr>
        <w:widowControl w:val="0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 xml:space="preserve">Dotyczy postępowania o udzielenie zamówienia publicznego pn. </w:t>
      </w:r>
      <w:r w:rsidR="00302D8C" w:rsidRPr="001E516A">
        <w:rPr>
          <w:rFonts w:ascii="Times New Roman" w:hAnsi="Times New Roman" w:cs="Times New Roman"/>
          <w:sz w:val="24"/>
          <w:szCs w:val="24"/>
        </w:rPr>
        <w:t>„</w:t>
      </w:r>
      <w:r w:rsidR="002F499A" w:rsidRPr="001E51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Dostawa </w:t>
      </w:r>
      <w:proofErr w:type="spellStart"/>
      <w:r w:rsidR="002A6827" w:rsidRPr="001E516A">
        <w:rPr>
          <w:rFonts w:ascii="Times New Roman" w:hAnsi="Times New Roman" w:cs="Times New Roman"/>
          <w:b/>
          <w:sz w:val="24"/>
          <w:szCs w:val="24"/>
        </w:rPr>
        <w:t>pelletu</w:t>
      </w:r>
      <w:proofErr w:type="spellEnd"/>
      <w:r w:rsidR="002F499A" w:rsidRPr="001E51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w sezonie grzewczym </w:t>
      </w:r>
      <w:r w:rsidR="00AA51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2023/2024 </w:t>
      </w:r>
      <w:r w:rsidR="002F499A" w:rsidRPr="001E516A">
        <w:rPr>
          <w:rFonts w:ascii="Times New Roman" w:hAnsi="Times New Roman" w:cs="Times New Roman"/>
          <w:b/>
          <w:color w:val="000000"/>
          <w:sz w:val="24"/>
          <w:szCs w:val="24"/>
        </w:rPr>
        <w:t>dla potrzeb Gminy Milejewo</w:t>
      </w:r>
      <w:r w:rsidR="0051544C" w:rsidRPr="001E516A">
        <w:rPr>
          <w:rFonts w:ascii="Times New Roman" w:hAnsi="Times New Roman" w:cs="Times New Roman"/>
          <w:sz w:val="24"/>
          <w:szCs w:val="24"/>
        </w:rPr>
        <w:t>”,</w:t>
      </w:r>
      <w:r w:rsidR="00B104A6" w:rsidRPr="001E516A">
        <w:rPr>
          <w:rFonts w:ascii="Times New Roman" w:hAnsi="Times New Roman" w:cs="Times New Roman"/>
          <w:sz w:val="24"/>
          <w:szCs w:val="24"/>
        </w:rPr>
        <w:t xml:space="preserve"> </w:t>
      </w:r>
      <w:r w:rsidRPr="001E516A">
        <w:rPr>
          <w:rFonts w:ascii="Times New Roman" w:hAnsi="Times New Roman" w:cs="Times New Roman"/>
          <w:sz w:val="24"/>
          <w:szCs w:val="24"/>
        </w:rPr>
        <w:t xml:space="preserve">prowadzonego </w:t>
      </w:r>
      <w:r w:rsidR="00E36F0E" w:rsidRPr="001E516A">
        <w:rPr>
          <w:rFonts w:ascii="Times New Roman" w:hAnsi="Times New Roman" w:cs="Times New Roman"/>
          <w:sz w:val="24"/>
          <w:szCs w:val="24"/>
        </w:rPr>
        <w:t xml:space="preserve">w trybie </w:t>
      </w:r>
      <w:r w:rsidRPr="001E516A">
        <w:rPr>
          <w:rFonts w:ascii="Times New Roman" w:hAnsi="Times New Roman" w:cs="Times New Roman"/>
          <w:sz w:val="24"/>
          <w:szCs w:val="24"/>
        </w:rPr>
        <w:t xml:space="preserve">podstawowym bez negocjacji </w:t>
      </w:r>
    </w:p>
    <w:p w14:paraId="5CAD8722" w14:textId="77777777" w:rsidR="00E36F0E" w:rsidRPr="001E516A" w:rsidRDefault="00E36F0E" w:rsidP="00E36F0E">
      <w:pPr>
        <w:rPr>
          <w:rFonts w:ascii="Times New Roman" w:hAnsi="Times New Roman" w:cs="Times New Roman"/>
          <w:sz w:val="24"/>
          <w:szCs w:val="24"/>
        </w:rPr>
      </w:pPr>
    </w:p>
    <w:p w14:paraId="1EC0067F" w14:textId="798BEB66" w:rsidR="00C125A9" w:rsidRPr="001E516A" w:rsidRDefault="005A4A31" w:rsidP="00240E39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1E516A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Nr zamówienia</w:t>
      </w:r>
      <w:r w:rsidR="00F01F0F" w:rsidRPr="001E516A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:</w:t>
      </w:r>
      <w:r w:rsidR="000B328D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  </w:t>
      </w:r>
      <w:r w:rsidR="00AA51A2">
        <w:rPr>
          <w:rFonts w:ascii="Times New Roman" w:hAnsi="Times New Roman" w:cs="Times New Roman"/>
          <w:b/>
          <w:bCs/>
          <w:sz w:val="24"/>
          <w:szCs w:val="24"/>
        </w:rPr>
        <w:t>RG.271.16.2023.AW</w:t>
      </w:r>
      <w:r w:rsidR="000B328D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="000B328D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="000B328D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="00240E39" w:rsidRPr="001E516A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ab/>
      </w:r>
      <w:r w:rsidR="00240E39" w:rsidRPr="001E516A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ab/>
      </w:r>
    </w:p>
    <w:p w14:paraId="6322FB24" w14:textId="77777777" w:rsidR="00C125A9" w:rsidRPr="001E516A" w:rsidRDefault="00C125A9" w:rsidP="00240E39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</w:p>
    <w:p w14:paraId="08261240" w14:textId="2BBBEA94" w:rsidR="000B328D" w:rsidRPr="001E516A" w:rsidRDefault="005A4A31" w:rsidP="00C125A9">
      <w:pPr>
        <w:widowControl w:val="0"/>
        <w:suppressAutoHyphens/>
        <w:ind w:left="6372" w:firstLine="708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Zatwierdzono</w:t>
      </w:r>
    </w:p>
    <w:p w14:paraId="3796CE22" w14:textId="4F0703AD" w:rsidR="000B328D" w:rsidRPr="001E516A" w:rsidRDefault="005A4A31" w:rsidP="00CB70DC">
      <w:pPr>
        <w:autoSpaceDE w:val="0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pl-PL"/>
        </w:rPr>
        <w:t>Milejewo,</w:t>
      </w:r>
      <w:r w:rsidR="000B328D" w:rsidRPr="001E51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27F0">
        <w:rPr>
          <w:rFonts w:ascii="Times New Roman" w:eastAsia="Times New Roman" w:hAnsi="Times New Roman" w:cs="Times New Roman"/>
          <w:sz w:val="24"/>
          <w:szCs w:val="24"/>
          <w:lang w:eastAsia="pl-PL"/>
        </w:rPr>
        <w:t>październik</w:t>
      </w:r>
      <w:r w:rsidR="0094575B" w:rsidRPr="001E51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B7693" w:rsidRPr="001E516A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5D27F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0349C2" w:rsidRPr="001E51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</w:p>
    <w:p w14:paraId="59044801" w14:textId="511D1AEC" w:rsidR="005D27F0" w:rsidRPr="005D27F0" w:rsidRDefault="005A4A31" w:rsidP="005D27F0">
      <w:pPr>
        <w:rPr>
          <w:rFonts w:ascii="Times New Roman" w:hAnsi="Times New Roman" w:cs="Times New Roman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27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D27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D27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D27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D27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D27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D27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D27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D27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D27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D27F0" w:rsidRPr="005D27F0">
        <w:rPr>
          <w:rFonts w:ascii="Times New Roman" w:hAnsi="Times New Roman" w:cs="Times New Roman"/>
        </w:rPr>
        <w:t>/-/ Z-CA WÓJTA</w:t>
      </w:r>
    </w:p>
    <w:p w14:paraId="26F26F48" w14:textId="649EB45C" w:rsidR="005D27F0" w:rsidRPr="005D27F0" w:rsidRDefault="005D27F0" w:rsidP="005D27F0">
      <w:pPr>
        <w:ind w:left="5664" w:firstLine="708"/>
        <w:rPr>
          <w:rFonts w:ascii="Times New Roman" w:hAnsi="Times New Roman" w:cs="Times New Roman"/>
          <w:b/>
        </w:rPr>
      </w:pPr>
      <w:r w:rsidRPr="005D27F0">
        <w:rPr>
          <w:rFonts w:ascii="Times New Roman" w:hAnsi="Times New Roman" w:cs="Times New Roman"/>
          <w:i/>
          <w:iCs/>
        </w:rPr>
        <w:t xml:space="preserve"> </w:t>
      </w:r>
      <w:r w:rsidRPr="005D27F0">
        <w:rPr>
          <w:rFonts w:ascii="Times New Roman" w:hAnsi="Times New Roman" w:cs="Times New Roman"/>
          <w:i/>
          <w:iCs/>
        </w:rPr>
        <w:tab/>
        <w:t>Elżbieta Lisowska</w:t>
      </w:r>
    </w:p>
    <w:p w14:paraId="580F1CF4" w14:textId="3DA3ECA8" w:rsidR="00A531E0" w:rsidRPr="001E516A" w:rsidRDefault="005A4A31" w:rsidP="005D27F0">
      <w:pPr>
        <w:ind w:left="5389" w:firstLine="27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</w:t>
      </w:r>
      <w:r w:rsidR="00101567" w:rsidRPr="001E51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03126A71" w14:textId="77777777" w:rsidR="00A531E0" w:rsidRPr="001E516A" w:rsidRDefault="00A531E0" w:rsidP="005A4A31">
      <w:pPr>
        <w:autoSpaceDE w:val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37833A" w14:textId="77777777" w:rsidR="00A531E0" w:rsidRPr="001E516A" w:rsidRDefault="00A531E0" w:rsidP="005A4A31">
      <w:pPr>
        <w:autoSpaceDE w:val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End w:id="0"/>
    <w:p w14:paraId="4F04C814" w14:textId="77777777" w:rsidR="000B328D" w:rsidRPr="001E516A" w:rsidRDefault="000B328D" w:rsidP="000B328D">
      <w:pPr>
        <w:autoSpaceDE w:val="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14:paraId="270259A9" w14:textId="77777777" w:rsidR="00E36F0E" w:rsidRPr="001E516A" w:rsidRDefault="001A7F7D" w:rsidP="002F499A">
      <w:pPr>
        <w:spacing w:after="100"/>
        <w:rPr>
          <w:rFonts w:ascii="Times New Roman" w:hAnsi="Times New Roman" w:cs="Times New Roman"/>
          <w:b/>
          <w:sz w:val="24"/>
          <w:szCs w:val="24"/>
        </w:rPr>
      </w:pPr>
      <w:r w:rsidRPr="001E516A">
        <w:rPr>
          <w:rFonts w:ascii="Times New Roman" w:hAnsi="Times New Roman" w:cs="Times New Roman"/>
          <w:b/>
          <w:highlight w:val="lightGray"/>
        </w:rPr>
        <w:br w:type="page"/>
      </w:r>
      <w:r w:rsidR="00E36F0E" w:rsidRPr="001E516A">
        <w:rPr>
          <w:rFonts w:ascii="Times New Roman" w:hAnsi="Times New Roman" w:cs="Times New Roman"/>
          <w:b/>
          <w:sz w:val="24"/>
          <w:szCs w:val="24"/>
          <w:highlight w:val="lightGray"/>
        </w:rPr>
        <w:lastRenderedPageBreak/>
        <w:t>I. NAZWA ORAZ ADRES ZAMAWIAJĄCEGO</w:t>
      </w:r>
      <w:r w:rsidR="00E36F0E" w:rsidRPr="001E51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0368096" w14:textId="77777777" w:rsidR="005A4A31" w:rsidRPr="001E516A" w:rsidRDefault="005A4A31" w:rsidP="00D56018">
      <w:pPr>
        <w:widowControl w:val="0"/>
        <w:suppressAutoHyphens/>
        <w:spacing w:before="0" w:afterAutospacing="0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1.1</w:t>
      </w:r>
    </w:p>
    <w:p w14:paraId="65EFCC50" w14:textId="132E1C31" w:rsidR="00302D8C" w:rsidRPr="001E516A" w:rsidRDefault="005A4A31" w:rsidP="002F499A">
      <w:pPr>
        <w:widowControl w:val="0"/>
        <w:suppressAutoHyphens/>
        <w:spacing w:before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Zamawiającym w postępowaniu o udzielenie zamówienia publicznego, którego dotyczy niniejsza SWZ, a zarazem „Zamawiającym” w rozumieniu przepisów ustawy z dnia 11 września 2019 r. Prawo zamówień publicznych. (</w:t>
      </w:r>
      <w:bookmarkStart w:id="1" w:name="_Hlk96418750"/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Dz. U. z 20</w:t>
      </w:r>
      <w:r w:rsidR="001D4431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</w:t>
      </w:r>
      <w:r w:rsidR="00CD3FF7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r.</w:t>
      </w:r>
      <w:r w:rsidR="002F499A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,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poz. </w:t>
      </w:r>
      <w:bookmarkEnd w:id="1"/>
      <w:r w:rsidR="00CD3FF7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1605</w:t>
      </w:r>
      <w:r w:rsidR="00240E39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ze zm.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) jest: </w:t>
      </w:r>
      <w:r w:rsidRPr="001E516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Gmina Milejewo</w:t>
      </w:r>
    </w:p>
    <w:p w14:paraId="3B7E0064" w14:textId="77777777" w:rsidR="002F499A" w:rsidRPr="001E516A" w:rsidRDefault="002F499A" w:rsidP="002F499A">
      <w:pPr>
        <w:widowControl w:val="0"/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6BE1C24F" w14:textId="77777777" w:rsidR="005A4A31" w:rsidRPr="00CD3FF7" w:rsidRDefault="005A4A31" w:rsidP="00D56018">
      <w:pPr>
        <w:spacing w:before="0" w:afterAutospacing="0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1E516A">
        <w:rPr>
          <w:rFonts w:ascii="Times New Roman" w:hAnsi="Times New Roman" w:cs="Times New Roman"/>
          <w:sz w:val="24"/>
          <w:szCs w:val="24"/>
          <w:lang w:eastAsia="ar-SA"/>
        </w:rPr>
        <w:t>1.2</w:t>
      </w:r>
    </w:p>
    <w:p w14:paraId="4EE84390" w14:textId="77777777" w:rsidR="005A4A31" w:rsidRPr="00CD3FF7" w:rsidRDefault="005A4A31" w:rsidP="00324498">
      <w:pPr>
        <w:spacing w:afterAutospacing="0"/>
        <w:rPr>
          <w:rFonts w:ascii="Times New Roman" w:hAnsi="Times New Roman" w:cs="Times New Roman"/>
          <w:sz w:val="24"/>
          <w:szCs w:val="24"/>
        </w:rPr>
      </w:pPr>
      <w:r w:rsidRPr="00CD3FF7">
        <w:rPr>
          <w:rFonts w:ascii="Times New Roman" w:hAnsi="Times New Roman" w:cs="Times New Roman"/>
          <w:b/>
          <w:sz w:val="24"/>
          <w:szCs w:val="24"/>
        </w:rPr>
        <w:t>Nazwa:</w:t>
      </w:r>
      <w:r w:rsidRPr="00CD3FF7">
        <w:rPr>
          <w:rFonts w:ascii="Times New Roman" w:hAnsi="Times New Roman" w:cs="Times New Roman"/>
          <w:sz w:val="24"/>
          <w:szCs w:val="24"/>
        </w:rPr>
        <w:t xml:space="preserve"> Gmina Milejewo</w:t>
      </w:r>
    </w:p>
    <w:p w14:paraId="3F74D6AF" w14:textId="77777777" w:rsidR="005A4A31" w:rsidRPr="00CD3FF7" w:rsidRDefault="005A4A31" w:rsidP="00324498">
      <w:pPr>
        <w:spacing w:afterAutospacing="0"/>
        <w:rPr>
          <w:rFonts w:ascii="Times New Roman" w:hAnsi="Times New Roman" w:cs="Times New Roman"/>
          <w:sz w:val="24"/>
          <w:szCs w:val="24"/>
        </w:rPr>
      </w:pPr>
      <w:r w:rsidRPr="00CD3FF7">
        <w:rPr>
          <w:rFonts w:ascii="Times New Roman" w:hAnsi="Times New Roman" w:cs="Times New Roman"/>
          <w:b/>
          <w:sz w:val="24"/>
          <w:szCs w:val="24"/>
        </w:rPr>
        <w:t>Adres:</w:t>
      </w:r>
      <w:r w:rsidR="007312F7" w:rsidRPr="00CD3FF7">
        <w:rPr>
          <w:rFonts w:ascii="Times New Roman" w:hAnsi="Times New Roman" w:cs="Times New Roman"/>
          <w:sz w:val="24"/>
          <w:szCs w:val="24"/>
        </w:rPr>
        <w:t xml:space="preserve"> ul. Elbląska 47</w:t>
      </w:r>
      <w:r w:rsidRPr="00CD3FF7">
        <w:rPr>
          <w:rFonts w:ascii="Times New Roman" w:hAnsi="Times New Roman" w:cs="Times New Roman"/>
          <w:sz w:val="24"/>
          <w:szCs w:val="24"/>
        </w:rPr>
        <w:t>, 82-316 Milejewo</w:t>
      </w:r>
    </w:p>
    <w:p w14:paraId="005CDC95" w14:textId="77777777" w:rsidR="005A4A31" w:rsidRPr="00CD3FF7" w:rsidRDefault="005A4A31" w:rsidP="00324498">
      <w:pPr>
        <w:spacing w:afterAutospacing="0"/>
        <w:rPr>
          <w:rFonts w:ascii="Times New Roman" w:hAnsi="Times New Roman" w:cs="Times New Roman"/>
          <w:sz w:val="24"/>
          <w:szCs w:val="24"/>
        </w:rPr>
      </w:pPr>
      <w:r w:rsidRPr="00CD3FF7">
        <w:rPr>
          <w:rFonts w:ascii="Times New Roman" w:hAnsi="Times New Roman" w:cs="Times New Roman"/>
          <w:b/>
          <w:sz w:val="24"/>
          <w:szCs w:val="24"/>
        </w:rPr>
        <w:t>Numer telefonu:</w:t>
      </w:r>
      <w:r w:rsidRPr="00CD3FF7">
        <w:rPr>
          <w:rFonts w:ascii="Times New Roman" w:hAnsi="Times New Roman" w:cs="Times New Roman"/>
          <w:sz w:val="24"/>
          <w:szCs w:val="24"/>
        </w:rPr>
        <w:t xml:space="preserve"> 55 231 22 84</w:t>
      </w:r>
    </w:p>
    <w:p w14:paraId="0586EDEA" w14:textId="1516CA3E" w:rsidR="005A4A31" w:rsidRPr="00CD3FF7" w:rsidRDefault="005A4A31" w:rsidP="00324498">
      <w:pPr>
        <w:spacing w:afterAutospacing="0"/>
        <w:rPr>
          <w:rFonts w:ascii="Times New Roman" w:hAnsi="Times New Roman" w:cs="Times New Roman"/>
          <w:b/>
          <w:sz w:val="24"/>
          <w:szCs w:val="24"/>
        </w:rPr>
      </w:pPr>
      <w:r w:rsidRPr="00CD3FF7">
        <w:rPr>
          <w:rFonts w:ascii="Times New Roman" w:hAnsi="Times New Roman" w:cs="Times New Roman"/>
          <w:b/>
          <w:sz w:val="24"/>
          <w:szCs w:val="24"/>
        </w:rPr>
        <w:t xml:space="preserve">Strona internetowa: </w:t>
      </w:r>
      <w:r w:rsidR="00CD3FF7" w:rsidRPr="00CD3FF7">
        <w:rPr>
          <w:rFonts w:ascii="Times New Roman" w:hAnsi="Times New Roman" w:cs="Times New Roman"/>
          <w:sz w:val="24"/>
          <w:szCs w:val="24"/>
        </w:rPr>
        <w:t>https://milejewo.pl/</w:t>
      </w:r>
      <w:r w:rsidRPr="00CD3FF7">
        <w:rPr>
          <w:rFonts w:ascii="Times New Roman" w:hAnsi="Times New Roman" w:cs="Times New Roman"/>
          <w:sz w:val="24"/>
          <w:szCs w:val="24"/>
        </w:rPr>
        <w:t xml:space="preserve">; </w:t>
      </w:r>
      <w:r w:rsidR="00CD3FF7" w:rsidRPr="00CD3FF7">
        <w:rPr>
          <w:rFonts w:ascii="Times New Roman" w:hAnsi="Times New Roman" w:cs="Times New Roman"/>
          <w:sz w:val="24"/>
          <w:szCs w:val="24"/>
        </w:rPr>
        <w:t>https://bip.milejewo.pl/</w:t>
      </w:r>
    </w:p>
    <w:p w14:paraId="2461DCD0" w14:textId="77777777" w:rsidR="005A4A31" w:rsidRPr="00CD3FF7" w:rsidRDefault="005A4A31" w:rsidP="00324498">
      <w:pPr>
        <w:spacing w:afterAutospacing="0"/>
        <w:rPr>
          <w:rFonts w:ascii="Times New Roman" w:hAnsi="Times New Roman" w:cs="Times New Roman"/>
          <w:sz w:val="24"/>
          <w:szCs w:val="24"/>
        </w:rPr>
      </w:pPr>
      <w:r w:rsidRPr="00CD3FF7">
        <w:rPr>
          <w:rFonts w:ascii="Times New Roman" w:hAnsi="Times New Roman" w:cs="Times New Roman"/>
          <w:b/>
          <w:sz w:val="24"/>
          <w:szCs w:val="24"/>
        </w:rPr>
        <w:t>Adres poczty elektronicznej:</w:t>
      </w:r>
      <w:r w:rsidRPr="00CD3FF7">
        <w:rPr>
          <w:rFonts w:ascii="Times New Roman" w:hAnsi="Times New Roman" w:cs="Times New Roman"/>
          <w:sz w:val="24"/>
          <w:szCs w:val="24"/>
        </w:rPr>
        <w:t xml:space="preserve"> ugmilejewo@elblag.com.pl</w:t>
      </w:r>
    </w:p>
    <w:p w14:paraId="5960DF41" w14:textId="77777777" w:rsidR="005A4A31" w:rsidRPr="00CD3FF7" w:rsidRDefault="005A4A31" w:rsidP="00324498">
      <w:pPr>
        <w:spacing w:afterAutospacing="0"/>
        <w:rPr>
          <w:rFonts w:ascii="Times New Roman" w:hAnsi="Times New Roman" w:cs="Times New Roman"/>
          <w:sz w:val="24"/>
          <w:szCs w:val="24"/>
        </w:rPr>
      </w:pPr>
      <w:r w:rsidRPr="00CD3FF7">
        <w:rPr>
          <w:rFonts w:ascii="Times New Roman" w:hAnsi="Times New Roman" w:cs="Times New Roman"/>
          <w:b/>
          <w:sz w:val="24"/>
          <w:szCs w:val="24"/>
        </w:rPr>
        <w:t>Godziny urzędowania:</w:t>
      </w:r>
      <w:r w:rsidRPr="00CD3FF7">
        <w:rPr>
          <w:rFonts w:ascii="Times New Roman" w:hAnsi="Times New Roman" w:cs="Times New Roman"/>
          <w:sz w:val="24"/>
          <w:szCs w:val="24"/>
        </w:rPr>
        <w:t xml:space="preserve"> poniedziałek, wtorek, czwartek  od 7:30 do 15:30</w:t>
      </w:r>
      <w:r w:rsidR="00302D8C" w:rsidRPr="00CD3FF7">
        <w:rPr>
          <w:rFonts w:ascii="Times New Roman" w:hAnsi="Times New Roman" w:cs="Times New Roman"/>
          <w:sz w:val="24"/>
          <w:szCs w:val="24"/>
        </w:rPr>
        <w:t xml:space="preserve"> </w:t>
      </w:r>
      <w:r w:rsidRPr="00CD3FF7">
        <w:rPr>
          <w:rFonts w:ascii="Times New Roman" w:hAnsi="Times New Roman" w:cs="Times New Roman"/>
          <w:sz w:val="24"/>
          <w:szCs w:val="24"/>
        </w:rPr>
        <w:t>środa od 7:30 do 17:00, piątek od 7:30 do 14:00</w:t>
      </w:r>
    </w:p>
    <w:p w14:paraId="7461A367" w14:textId="77777777" w:rsidR="005A4A31" w:rsidRPr="001E516A" w:rsidRDefault="005A4A31" w:rsidP="00C5407A">
      <w:pPr>
        <w:rPr>
          <w:rFonts w:ascii="Times New Roman" w:hAnsi="Times New Roman" w:cs="Times New Roman"/>
          <w:sz w:val="24"/>
          <w:szCs w:val="24"/>
        </w:rPr>
      </w:pPr>
      <w:r w:rsidRPr="00CD3FF7">
        <w:rPr>
          <w:rFonts w:ascii="Times New Roman" w:hAnsi="Times New Roman" w:cs="Times New Roman"/>
          <w:b/>
          <w:sz w:val="24"/>
          <w:szCs w:val="24"/>
        </w:rPr>
        <w:t>NIP:</w:t>
      </w:r>
      <w:r w:rsidRPr="00CD3FF7">
        <w:rPr>
          <w:rFonts w:ascii="Times New Roman" w:hAnsi="Times New Roman" w:cs="Times New Roman"/>
          <w:sz w:val="24"/>
          <w:szCs w:val="24"/>
        </w:rPr>
        <w:t xml:space="preserve"> 578-30-33-342                                                   </w:t>
      </w:r>
      <w:r w:rsidR="00302D8C" w:rsidRPr="00CD3FF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E516A">
        <w:rPr>
          <w:rFonts w:ascii="Times New Roman" w:hAnsi="Times New Roman" w:cs="Times New Roman"/>
          <w:b/>
          <w:sz w:val="24"/>
          <w:szCs w:val="24"/>
        </w:rPr>
        <w:t>REGON:</w:t>
      </w:r>
      <w:r w:rsidRPr="001E516A">
        <w:rPr>
          <w:rFonts w:ascii="Times New Roman" w:hAnsi="Times New Roman" w:cs="Times New Roman"/>
          <w:sz w:val="24"/>
          <w:szCs w:val="24"/>
        </w:rPr>
        <w:t xml:space="preserve"> 170747684</w:t>
      </w:r>
    </w:p>
    <w:p w14:paraId="60C6A665" w14:textId="77777777" w:rsidR="005A4A31" w:rsidRPr="001E516A" w:rsidRDefault="005A4A31" w:rsidP="00D56018">
      <w:pPr>
        <w:widowControl w:val="0"/>
        <w:suppressAutoHyphens/>
        <w:spacing w:before="0" w:afterAutospacing="0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1.3 </w:t>
      </w:r>
    </w:p>
    <w:p w14:paraId="3FEA53D2" w14:textId="77777777" w:rsidR="005A4A31" w:rsidRPr="001E516A" w:rsidRDefault="005A4A31" w:rsidP="00D56018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Zmiany i wyjaśnienia treści SWZ oraz inne dokumenty zamówienia bezpośrednio związane z postępowaniem o udzielenie zamówienia będą udostępniane na stronie internetowej: </w:t>
      </w:r>
    </w:p>
    <w:p w14:paraId="42A213E9" w14:textId="3B122369" w:rsidR="004C077B" w:rsidRDefault="00000000" w:rsidP="00E36F0E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4C077B" w:rsidRPr="004C2CA3">
          <w:rPr>
            <w:rStyle w:val="Hipercze"/>
            <w:rFonts w:ascii="Times New Roman" w:hAnsi="Times New Roman" w:cs="Times New Roman"/>
            <w:sz w:val="24"/>
            <w:szCs w:val="24"/>
          </w:rPr>
          <w:t>https://bip.milejewo.pl/</w:t>
        </w:r>
      </w:hyperlink>
    </w:p>
    <w:p w14:paraId="2B62C419" w14:textId="4A192B61" w:rsidR="005A4A31" w:rsidRPr="001E516A" w:rsidRDefault="00145CC1" w:rsidP="00E36F0E">
      <w:pPr>
        <w:rPr>
          <w:rFonts w:ascii="Times New Roman" w:hAnsi="Times New Roman" w:cs="Times New Roman"/>
          <w:b/>
          <w:sz w:val="24"/>
          <w:szCs w:val="24"/>
        </w:rPr>
      </w:pPr>
      <w:r w:rsidRPr="001E516A">
        <w:rPr>
          <w:rFonts w:ascii="Times New Roman" w:hAnsi="Times New Roman" w:cs="Times New Roman"/>
          <w:b/>
          <w:sz w:val="24"/>
          <w:szCs w:val="24"/>
          <w:highlight w:val="lightGray"/>
        </w:rPr>
        <w:t>II. OZNACZENIE POSTĘPOWANIA</w:t>
      </w:r>
    </w:p>
    <w:p w14:paraId="0709C967" w14:textId="77777777" w:rsidR="00145CC1" w:rsidRPr="001E516A" w:rsidRDefault="00145CC1" w:rsidP="00D56018">
      <w:pPr>
        <w:widowControl w:val="0"/>
        <w:suppressAutoHyphens/>
        <w:spacing w:before="0" w:afterAutospacing="0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2.1</w:t>
      </w:r>
    </w:p>
    <w:p w14:paraId="1D80317D" w14:textId="37775B3E" w:rsidR="00145CC1" w:rsidRPr="001E516A" w:rsidRDefault="00145CC1" w:rsidP="00145CC1">
      <w:pPr>
        <w:widowControl w:val="0"/>
        <w:shd w:val="clear" w:color="auto" w:fill="FFFFFF"/>
        <w:suppressAutoHyphens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shd w:val="clear" w:color="auto" w:fill="FFFFFF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ar-SA"/>
        </w:rPr>
        <w:t>Zamawiający opatrzył postępowanie znakiem</w:t>
      </w:r>
      <w:r w:rsidRPr="001E516A">
        <w:rPr>
          <w:rFonts w:ascii="Times New Roman" w:eastAsia="SimSun" w:hAnsi="Times New Roman" w:cs="Times New Roman"/>
          <w:b/>
          <w:bCs/>
          <w:kern w:val="1"/>
          <w:sz w:val="24"/>
          <w:szCs w:val="24"/>
          <w:shd w:val="clear" w:color="auto" w:fill="FFFFFF"/>
          <w:lang w:eastAsia="ar-SA"/>
        </w:rPr>
        <w:t xml:space="preserve">: </w:t>
      </w:r>
      <w:r w:rsidR="00915DF2" w:rsidRPr="000C2EF8">
        <w:rPr>
          <w:rFonts w:ascii="Times New Roman" w:hAnsi="Times New Roman" w:cs="Times New Roman"/>
          <w:b/>
          <w:bCs/>
          <w:sz w:val="24"/>
          <w:szCs w:val="24"/>
        </w:rPr>
        <w:t>RG.271.</w:t>
      </w:r>
      <w:r w:rsidR="002F499A" w:rsidRPr="000C2EF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C077B" w:rsidRPr="000C2EF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915DF2" w:rsidRPr="000C2EF8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4C077B" w:rsidRPr="000C2EF8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915DF2" w:rsidRPr="000C2EF8">
        <w:rPr>
          <w:rFonts w:ascii="Times New Roman" w:hAnsi="Times New Roman" w:cs="Times New Roman"/>
          <w:b/>
          <w:bCs/>
          <w:sz w:val="24"/>
          <w:szCs w:val="24"/>
        </w:rPr>
        <w:t>.AW</w:t>
      </w:r>
    </w:p>
    <w:p w14:paraId="59F73D4F" w14:textId="77777777" w:rsidR="00145CC1" w:rsidRPr="001E516A" w:rsidRDefault="00145CC1" w:rsidP="00145CC1">
      <w:pPr>
        <w:widowControl w:val="0"/>
        <w:shd w:val="clear" w:color="auto" w:fill="FFFFFF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u w:val="single"/>
          <w:shd w:val="clear" w:color="auto" w:fill="FFFFFF"/>
          <w:lang w:eastAsia="ar-SA"/>
        </w:rPr>
        <w:t xml:space="preserve">Zaleca się, aby </w:t>
      </w:r>
      <w:r w:rsidR="0012624B" w:rsidRPr="001E516A">
        <w:rPr>
          <w:rFonts w:ascii="Times New Roman" w:hAnsi="Times New Roman" w:cs="Times New Roman"/>
          <w:sz w:val="24"/>
          <w:szCs w:val="24"/>
          <w:u w:val="single"/>
        </w:rPr>
        <w:t>Dosta</w:t>
      </w:r>
      <w:r w:rsidR="0012624B" w:rsidRPr="001E516A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>wc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u w:val="single"/>
          <w:shd w:val="clear" w:color="auto" w:fill="FFFFFF"/>
          <w:lang w:eastAsia="ar-SA"/>
        </w:rPr>
        <w:t xml:space="preserve">y we wszelkich kontaktach z Zamawiającym powoływali się na ten znak. </w:t>
      </w:r>
    </w:p>
    <w:p w14:paraId="7CF7E2AD" w14:textId="77777777" w:rsidR="00E36F0E" w:rsidRPr="001E516A" w:rsidRDefault="00E36F0E" w:rsidP="00E36F0E">
      <w:pPr>
        <w:pStyle w:val="Akapitzlist1"/>
        <w:ind w:left="0"/>
        <w:rPr>
          <w:b/>
        </w:rPr>
      </w:pPr>
      <w:r w:rsidRPr="001E516A">
        <w:rPr>
          <w:b/>
          <w:highlight w:val="lightGray"/>
        </w:rPr>
        <w:t>II</w:t>
      </w:r>
      <w:r w:rsidR="00145CC1" w:rsidRPr="001E516A">
        <w:rPr>
          <w:b/>
          <w:highlight w:val="lightGray"/>
        </w:rPr>
        <w:t>I</w:t>
      </w:r>
      <w:r w:rsidRPr="001E516A">
        <w:rPr>
          <w:b/>
          <w:highlight w:val="lightGray"/>
        </w:rPr>
        <w:t>. TRYB UDZIELENIA ZAMÓWIENIA</w:t>
      </w:r>
    </w:p>
    <w:p w14:paraId="4CC00507" w14:textId="77777777" w:rsidR="00145CC1" w:rsidRPr="001E516A" w:rsidRDefault="00145CC1" w:rsidP="00D56018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3.1</w:t>
      </w:r>
    </w:p>
    <w:p w14:paraId="7D8DB2E2" w14:textId="40E2CD3B" w:rsidR="00145CC1" w:rsidRPr="000C2EF8" w:rsidRDefault="00145CC1" w:rsidP="00145CC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Postępowanie o udzielenie </w:t>
      </w:r>
      <w:r w:rsidRPr="000C2EF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zamówienia publicznego, którego dotyczy niniejsza SWZ jest prowadzone w trybie podstawowym, na podstawie art. 275 pkt 1 ustawy z dnia 11 września 2019 r. Prawo zamówień publicznych (</w:t>
      </w:r>
      <w:r w:rsidR="002F499A" w:rsidRPr="000C2EF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Dz. U. z 202</w:t>
      </w:r>
      <w:r w:rsidR="006D2E0B" w:rsidRPr="000C2EF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</w:t>
      </w:r>
      <w:r w:rsidR="002F499A" w:rsidRPr="000C2EF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r., poz. 1</w:t>
      </w:r>
      <w:r w:rsidR="006D2E0B" w:rsidRPr="000C2EF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605</w:t>
      </w:r>
      <w:r w:rsidR="000C2EF8" w:rsidRPr="000C2EF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  <w:r w:rsidR="00240E39" w:rsidRPr="000C2EF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ze zm.</w:t>
      </w:r>
      <w:r w:rsidRPr="000C2EF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). </w:t>
      </w:r>
    </w:p>
    <w:p w14:paraId="40148409" w14:textId="77777777" w:rsidR="00145CC1" w:rsidRPr="000C2EF8" w:rsidRDefault="00145CC1" w:rsidP="00D56018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C2EF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3.2 </w:t>
      </w:r>
    </w:p>
    <w:p w14:paraId="6E1A1187" w14:textId="77777777" w:rsidR="00145CC1" w:rsidRPr="000C2EF8" w:rsidRDefault="00145CC1" w:rsidP="00145CC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C2EF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Zamawiający nie przewiduje wyboru najkorzystniejszej oferty z możliwością prowadzenia negocjacji.</w:t>
      </w:r>
    </w:p>
    <w:p w14:paraId="791F5416" w14:textId="77777777" w:rsidR="000476FB" w:rsidRPr="000C2EF8" w:rsidRDefault="000476FB" w:rsidP="000476FB">
      <w:pPr>
        <w:spacing w:before="24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C2EF8">
        <w:rPr>
          <w:rFonts w:ascii="Times New Roman" w:hAnsi="Times New Roman" w:cs="Times New Roman"/>
          <w:sz w:val="24"/>
          <w:szCs w:val="24"/>
        </w:rPr>
        <w:t>3.3</w:t>
      </w:r>
    </w:p>
    <w:p w14:paraId="41E9CD7F" w14:textId="77777777" w:rsidR="000476FB" w:rsidRPr="000C2EF8" w:rsidRDefault="000476FB" w:rsidP="000476FB">
      <w:pPr>
        <w:spacing w:before="24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C2EF8">
        <w:rPr>
          <w:rFonts w:ascii="Times New Roman" w:hAnsi="Times New Roman" w:cs="Times New Roman"/>
          <w:sz w:val="24"/>
          <w:szCs w:val="24"/>
        </w:rPr>
        <w:t xml:space="preserve">Szacunkowa wartość przedmiotowego zamówienia nie przekracza progów unijnych o jakich mowa w art. 3 ustawy </w:t>
      </w:r>
      <w:proofErr w:type="spellStart"/>
      <w:r w:rsidRPr="000C2EF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0C2EF8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17D6491" w14:textId="77777777" w:rsidR="000476FB" w:rsidRPr="000C2EF8" w:rsidRDefault="000476FB" w:rsidP="00D56018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0287E9F1" w14:textId="77777777" w:rsidR="00145CC1" w:rsidRPr="000C2EF8" w:rsidRDefault="00145CC1" w:rsidP="00D56018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C2EF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3.</w:t>
      </w:r>
      <w:r w:rsidR="000476FB" w:rsidRPr="000C2EF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4</w:t>
      </w:r>
      <w:r w:rsidRPr="000C2EF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</w:p>
    <w:p w14:paraId="33267F2B" w14:textId="3C6FE925" w:rsidR="00145CC1" w:rsidRPr="001E516A" w:rsidRDefault="006213AA" w:rsidP="006213AA">
      <w:p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C2EF8">
        <w:rPr>
          <w:rFonts w:ascii="Times New Roman" w:hAnsi="Times New Roman" w:cs="Times New Roman"/>
          <w:sz w:val="24"/>
          <w:szCs w:val="24"/>
        </w:rPr>
        <w:t>W zakresie nieuregulowanym w SWZ stosuje się przepisy ustawy z dnia 11 września 2019 r. – Prawo zamówień publicznych (</w:t>
      </w:r>
      <w:r w:rsidR="0047204A" w:rsidRPr="000C2EF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Dz. U. z </w:t>
      </w:r>
      <w:r w:rsidR="000C2EF8" w:rsidRPr="000C2EF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2023 r., poz. 1605 </w:t>
      </w:r>
      <w:r w:rsidR="001148B9" w:rsidRPr="000C2EF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ze zm.</w:t>
      </w:r>
      <w:r w:rsidR="0047204A" w:rsidRPr="000C2EF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) </w:t>
      </w:r>
      <w:r w:rsidRPr="000C2EF8">
        <w:rPr>
          <w:rFonts w:ascii="Times New Roman" w:hAnsi="Times New Roman" w:cs="Times New Roman"/>
          <w:sz w:val="24"/>
          <w:szCs w:val="24"/>
        </w:rPr>
        <w:t>wraz z aktami wykonawczymi do niniejszej ustawy</w:t>
      </w:r>
      <w:r w:rsidR="00145CC1" w:rsidRPr="000C2EF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</w:t>
      </w:r>
    </w:p>
    <w:p w14:paraId="66E96C70" w14:textId="77777777" w:rsidR="006213AA" w:rsidRPr="001E516A" w:rsidRDefault="006213AA" w:rsidP="00E36F0E">
      <w:pPr>
        <w:spacing w:afterAutospacing="0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highlight w:val="lightGray"/>
          <w:u w:val="none"/>
        </w:rPr>
      </w:pPr>
    </w:p>
    <w:p w14:paraId="067B1060" w14:textId="77777777" w:rsidR="00BA79DD" w:rsidRPr="001E516A" w:rsidRDefault="00BA79DD" w:rsidP="00E36F0E">
      <w:pPr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highlight w:val="lightGray"/>
          <w:u w:val="none"/>
        </w:rPr>
      </w:pPr>
    </w:p>
    <w:p w14:paraId="213875CD" w14:textId="77777777" w:rsidR="00E925F1" w:rsidRPr="001E516A" w:rsidRDefault="00E925F1" w:rsidP="00E36F0E">
      <w:pPr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highlight w:val="lightGray"/>
          <w:u w:val="none"/>
        </w:rPr>
      </w:pPr>
    </w:p>
    <w:p w14:paraId="23F1F109" w14:textId="5337DD7A" w:rsidR="00121C01" w:rsidRPr="001E516A" w:rsidRDefault="00145CC1" w:rsidP="00E36F0E">
      <w:pPr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E516A">
        <w:rPr>
          <w:rStyle w:val="Hipercze"/>
          <w:rFonts w:ascii="Times New Roman" w:hAnsi="Times New Roman" w:cs="Times New Roman"/>
          <w:color w:val="auto"/>
          <w:sz w:val="24"/>
          <w:szCs w:val="24"/>
          <w:highlight w:val="lightGray"/>
          <w:u w:val="none"/>
        </w:rPr>
        <w:lastRenderedPageBreak/>
        <w:t>IV</w:t>
      </w:r>
      <w:r w:rsidR="00121C01" w:rsidRPr="001E516A">
        <w:rPr>
          <w:rStyle w:val="Hipercze"/>
          <w:rFonts w:ascii="Times New Roman" w:hAnsi="Times New Roman" w:cs="Times New Roman"/>
          <w:color w:val="auto"/>
          <w:sz w:val="24"/>
          <w:szCs w:val="24"/>
          <w:highlight w:val="lightGray"/>
          <w:u w:val="none"/>
        </w:rPr>
        <w:t>. OPIS PRZEDMIOTU ZAMÓWIENIA</w:t>
      </w:r>
    </w:p>
    <w:p w14:paraId="13B8B2C6" w14:textId="77777777" w:rsidR="00145CC1" w:rsidRPr="001E516A" w:rsidRDefault="00145CC1" w:rsidP="00D56018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4.1</w:t>
      </w:r>
    </w:p>
    <w:p w14:paraId="2FAF1ADD" w14:textId="77777777" w:rsidR="00145CC1" w:rsidRPr="001E516A" w:rsidRDefault="00145CC1" w:rsidP="00145CC1">
      <w:pPr>
        <w:widowControl w:val="0"/>
        <w:suppressAutoHyphens/>
        <w:autoSpaceDE w:val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Nazwa zamówienia nadana przez Zamawiającego: </w:t>
      </w:r>
    </w:p>
    <w:p w14:paraId="6BA66E51" w14:textId="71E2337C" w:rsidR="00090928" w:rsidRPr="001E516A" w:rsidRDefault="00A23462" w:rsidP="00EF25E0">
      <w:pPr>
        <w:widowControl w:val="0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>„</w:t>
      </w:r>
      <w:r w:rsidRPr="001E516A">
        <w:rPr>
          <w:rFonts w:ascii="Times New Roman" w:hAnsi="Times New Roman" w:cs="Times New Roman"/>
          <w:b/>
          <w:sz w:val="24"/>
          <w:szCs w:val="24"/>
        </w:rPr>
        <w:t xml:space="preserve">Dostawa </w:t>
      </w:r>
      <w:proofErr w:type="spellStart"/>
      <w:r w:rsidR="002A6827" w:rsidRPr="001E516A">
        <w:rPr>
          <w:rFonts w:ascii="Times New Roman" w:hAnsi="Times New Roman" w:cs="Times New Roman"/>
          <w:b/>
          <w:sz w:val="24"/>
          <w:szCs w:val="24"/>
        </w:rPr>
        <w:t>pelletu</w:t>
      </w:r>
      <w:proofErr w:type="spellEnd"/>
      <w:r w:rsidRPr="001E516A">
        <w:rPr>
          <w:rFonts w:ascii="Times New Roman" w:hAnsi="Times New Roman" w:cs="Times New Roman"/>
          <w:b/>
          <w:sz w:val="24"/>
          <w:szCs w:val="24"/>
        </w:rPr>
        <w:t xml:space="preserve"> w sezonie grzewczym 202</w:t>
      </w:r>
      <w:r w:rsidR="00336E67">
        <w:rPr>
          <w:rFonts w:ascii="Times New Roman" w:hAnsi="Times New Roman" w:cs="Times New Roman"/>
          <w:b/>
          <w:sz w:val="24"/>
          <w:szCs w:val="24"/>
        </w:rPr>
        <w:t>3</w:t>
      </w:r>
      <w:r w:rsidRPr="001E516A">
        <w:rPr>
          <w:rFonts w:ascii="Times New Roman" w:hAnsi="Times New Roman" w:cs="Times New Roman"/>
          <w:b/>
          <w:sz w:val="24"/>
          <w:szCs w:val="24"/>
        </w:rPr>
        <w:t>/202</w:t>
      </w:r>
      <w:r w:rsidR="00336E67">
        <w:rPr>
          <w:rFonts w:ascii="Times New Roman" w:hAnsi="Times New Roman" w:cs="Times New Roman"/>
          <w:b/>
          <w:sz w:val="24"/>
          <w:szCs w:val="24"/>
        </w:rPr>
        <w:t>4</w:t>
      </w:r>
      <w:r w:rsidRPr="001E516A">
        <w:rPr>
          <w:rFonts w:ascii="Times New Roman" w:hAnsi="Times New Roman" w:cs="Times New Roman"/>
          <w:b/>
          <w:sz w:val="24"/>
          <w:szCs w:val="24"/>
        </w:rPr>
        <w:t xml:space="preserve"> dla potrzeb Gminy Milejewo</w:t>
      </w:r>
      <w:r w:rsidRPr="001E516A">
        <w:rPr>
          <w:rFonts w:ascii="Times New Roman" w:hAnsi="Times New Roman" w:cs="Times New Roman"/>
          <w:sz w:val="24"/>
          <w:szCs w:val="24"/>
        </w:rPr>
        <w:t>”</w:t>
      </w:r>
    </w:p>
    <w:p w14:paraId="6AE3180D" w14:textId="77777777" w:rsidR="00145CC1" w:rsidRPr="001E516A" w:rsidRDefault="00145CC1" w:rsidP="00D56018">
      <w:pPr>
        <w:pStyle w:val="Akapitzlist"/>
        <w:widowControl w:val="0"/>
        <w:numPr>
          <w:ilvl w:val="1"/>
          <w:numId w:val="18"/>
        </w:numPr>
        <w:suppressAutoHyphens/>
        <w:spacing w:before="0" w:afterAutospacing="0"/>
        <w:ind w:left="357" w:hanging="35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251EAA07" w14:textId="77777777" w:rsidR="0051544C" w:rsidRPr="001E516A" w:rsidRDefault="00145CC1" w:rsidP="0051544C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Nazwa i kod Wspólnego Słownika Zamówień (CPV): </w:t>
      </w:r>
    </w:p>
    <w:p w14:paraId="246D9966" w14:textId="77777777" w:rsidR="0051544C" w:rsidRPr="001E516A" w:rsidRDefault="00145CC1" w:rsidP="0051544C">
      <w:pPr>
        <w:widowControl w:val="0"/>
        <w:suppressAutoHyphens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Główny przedmiot zamówienia:</w:t>
      </w:r>
      <w:r w:rsidRPr="001E516A">
        <w:rPr>
          <w:rFonts w:ascii="Times New Roman" w:eastAsia="SimSun" w:hAnsi="Times New Roman" w:cs="Times New Roman"/>
          <w:i/>
          <w:kern w:val="1"/>
          <w:sz w:val="24"/>
          <w:szCs w:val="24"/>
          <w:lang w:eastAsia="ar-SA"/>
        </w:rPr>
        <w:t xml:space="preserve"> </w:t>
      </w:r>
      <w:r w:rsidR="00BE4136" w:rsidRPr="001E516A">
        <w:rPr>
          <w:rFonts w:ascii="Times New Roman" w:hAnsi="Times New Roman" w:cs="Times New Roman"/>
          <w:sz w:val="24"/>
          <w:szCs w:val="24"/>
        </w:rPr>
        <w:t>09111400-4  Paliwa drzewne</w:t>
      </w:r>
    </w:p>
    <w:p w14:paraId="1BA2A324" w14:textId="77777777" w:rsidR="00145CC1" w:rsidRPr="001E516A" w:rsidRDefault="00145CC1" w:rsidP="00D56018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4.3 </w:t>
      </w:r>
    </w:p>
    <w:p w14:paraId="495961B0" w14:textId="77777777" w:rsidR="00145CC1" w:rsidRPr="001E516A" w:rsidRDefault="00145CC1" w:rsidP="00145CC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Opis przedmiotu zamówienia:</w:t>
      </w:r>
    </w:p>
    <w:p w14:paraId="05056CF7" w14:textId="77777777" w:rsidR="00145CC1" w:rsidRPr="001E516A" w:rsidRDefault="00145CC1" w:rsidP="00324498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4.3.1</w:t>
      </w:r>
    </w:p>
    <w:p w14:paraId="3C31F2E8" w14:textId="3290E6C4" w:rsidR="007026E6" w:rsidRPr="001E516A" w:rsidRDefault="00FF3693" w:rsidP="00CC0078">
      <w:pPr>
        <w:jc w:val="both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 xml:space="preserve">Przedmiotem zamówienia jest dostawa </w:t>
      </w:r>
      <w:proofErr w:type="spellStart"/>
      <w:r w:rsidR="002A6827" w:rsidRPr="001E516A">
        <w:rPr>
          <w:rFonts w:ascii="Times New Roman" w:hAnsi="Times New Roman" w:cs="Times New Roman"/>
          <w:sz w:val="24"/>
          <w:szCs w:val="24"/>
        </w:rPr>
        <w:t>pelletu</w:t>
      </w:r>
      <w:proofErr w:type="spellEnd"/>
      <w:r w:rsidRPr="001E516A">
        <w:rPr>
          <w:rFonts w:ascii="Times New Roman" w:hAnsi="Times New Roman" w:cs="Times New Roman"/>
          <w:sz w:val="24"/>
          <w:szCs w:val="24"/>
        </w:rPr>
        <w:t xml:space="preserve"> w sezonie zimowym 20</w:t>
      </w:r>
      <w:r w:rsidR="00B64378" w:rsidRPr="001E516A">
        <w:rPr>
          <w:rFonts w:ascii="Times New Roman" w:hAnsi="Times New Roman" w:cs="Times New Roman"/>
          <w:sz w:val="24"/>
          <w:szCs w:val="24"/>
        </w:rPr>
        <w:t>2</w:t>
      </w:r>
      <w:r w:rsidR="005D489D">
        <w:rPr>
          <w:rFonts w:ascii="Times New Roman" w:hAnsi="Times New Roman" w:cs="Times New Roman"/>
          <w:sz w:val="24"/>
          <w:szCs w:val="24"/>
        </w:rPr>
        <w:t>3</w:t>
      </w:r>
      <w:r w:rsidRPr="001E516A">
        <w:rPr>
          <w:rFonts w:ascii="Times New Roman" w:hAnsi="Times New Roman" w:cs="Times New Roman"/>
          <w:sz w:val="24"/>
          <w:szCs w:val="24"/>
        </w:rPr>
        <w:t>/202</w:t>
      </w:r>
      <w:r w:rsidR="005D489D">
        <w:rPr>
          <w:rFonts w:ascii="Times New Roman" w:hAnsi="Times New Roman" w:cs="Times New Roman"/>
          <w:sz w:val="24"/>
          <w:szCs w:val="24"/>
        </w:rPr>
        <w:t>4</w:t>
      </w:r>
      <w:r w:rsidRPr="001E516A">
        <w:rPr>
          <w:rFonts w:ascii="Times New Roman" w:hAnsi="Times New Roman" w:cs="Times New Roman"/>
          <w:sz w:val="24"/>
          <w:szCs w:val="24"/>
        </w:rPr>
        <w:t xml:space="preserve"> </w:t>
      </w:r>
      <w:r w:rsidR="007026E6" w:rsidRPr="001E516A">
        <w:rPr>
          <w:rFonts w:ascii="Times New Roman" w:hAnsi="Times New Roman" w:cs="Times New Roman"/>
          <w:sz w:val="24"/>
          <w:szCs w:val="24"/>
        </w:rPr>
        <w:t>do budyn</w:t>
      </w:r>
      <w:r w:rsidR="00811FD2" w:rsidRPr="001E516A">
        <w:rPr>
          <w:rFonts w:ascii="Times New Roman" w:hAnsi="Times New Roman" w:cs="Times New Roman"/>
          <w:sz w:val="24"/>
          <w:szCs w:val="24"/>
        </w:rPr>
        <w:t>ków</w:t>
      </w:r>
      <w:r w:rsidR="007026E6" w:rsidRPr="001E516A">
        <w:rPr>
          <w:rFonts w:ascii="Times New Roman" w:hAnsi="Times New Roman" w:cs="Times New Roman"/>
          <w:sz w:val="24"/>
          <w:szCs w:val="24"/>
        </w:rPr>
        <w:t>:</w:t>
      </w:r>
      <w:r w:rsidR="00CC0078" w:rsidRPr="001E516A">
        <w:rPr>
          <w:rFonts w:ascii="Times New Roman" w:hAnsi="Times New Roman" w:cs="Times New Roman"/>
          <w:sz w:val="24"/>
          <w:szCs w:val="24"/>
        </w:rPr>
        <w:t xml:space="preserve"> </w:t>
      </w:r>
      <w:r w:rsidR="007026E6" w:rsidRPr="001E516A">
        <w:rPr>
          <w:rFonts w:ascii="Times New Roman" w:hAnsi="Times New Roman" w:cs="Times New Roman"/>
          <w:sz w:val="24"/>
          <w:szCs w:val="24"/>
        </w:rPr>
        <w:t>- Urzędu Gminy Milejewo ul. Elbląska 47, 82-316 Milejewo</w:t>
      </w:r>
      <w:r w:rsidR="00CC0078" w:rsidRPr="001E516A">
        <w:rPr>
          <w:rFonts w:ascii="Times New Roman" w:hAnsi="Times New Roman" w:cs="Times New Roman"/>
          <w:sz w:val="24"/>
          <w:szCs w:val="24"/>
        </w:rPr>
        <w:t>;</w:t>
      </w:r>
      <w:r w:rsidR="007026E6" w:rsidRPr="001E516A">
        <w:rPr>
          <w:rFonts w:ascii="Times New Roman" w:hAnsi="Times New Roman" w:cs="Times New Roman"/>
          <w:sz w:val="24"/>
          <w:szCs w:val="24"/>
        </w:rPr>
        <w:t xml:space="preserve"> </w:t>
      </w:r>
      <w:r w:rsidR="00CC0078" w:rsidRPr="001E516A">
        <w:rPr>
          <w:rFonts w:ascii="Times New Roman" w:hAnsi="Times New Roman" w:cs="Times New Roman"/>
          <w:sz w:val="24"/>
          <w:szCs w:val="24"/>
        </w:rPr>
        <w:t xml:space="preserve">- </w:t>
      </w:r>
      <w:r w:rsidR="007026E6" w:rsidRPr="001E516A">
        <w:rPr>
          <w:rFonts w:ascii="Times New Roman" w:hAnsi="Times New Roman" w:cs="Times New Roman"/>
          <w:sz w:val="24"/>
          <w:szCs w:val="24"/>
        </w:rPr>
        <w:t xml:space="preserve">w miejscowości </w:t>
      </w:r>
      <w:bookmarkStart w:id="2" w:name="_Hlk114662127"/>
      <w:r w:rsidR="007026E6" w:rsidRPr="001E516A">
        <w:rPr>
          <w:rFonts w:ascii="Times New Roman" w:hAnsi="Times New Roman" w:cs="Times New Roman"/>
          <w:sz w:val="24"/>
          <w:szCs w:val="24"/>
        </w:rPr>
        <w:t>Pomorska Wieś 40</w:t>
      </w:r>
      <w:bookmarkEnd w:id="2"/>
      <w:r w:rsidR="00CC0078" w:rsidRPr="001E516A">
        <w:rPr>
          <w:rFonts w:ascii="Times New Roman" w:hAnsi="Times New Roman" w:cs="Times New Roman"/>
          <w:sz w:val="24"/>
          <w:szCs w:val="24"/>
        </w:rPr>
        <w:t xml:space="preserve">, 82-316 Milejewo; - </w:t>
      </w:r>
      <w:r w:rsidR="007026E6" w:rsidRPr="001E516A">
        <w:rPr>
          <w:rFonts w:ascii="Times New Roman" w:hAnsi="Times New Roman" w:cs="Times New Roman"/>
          <w:sz w:val="24"/>
          <w:szCs w:val="24"/>
        </w:rPr>
        <w:t>kotłowni Zespołu Szkolno-Przedszkolnego w Milejewie, ul. Szkolna 1, 82-316 Milejewo</w:t>
      </w:r>
      <w:r w:rsidR="00CC0078" w:rsidRPr="001E516A">
        <w:rPr>
          <w:rFonts w:ascii="Times New Roman" w:hAnsi="Times New Roman" w:cs="Times New Roman"/>
          <w:sz w:val="24"/>
          <w:szCs w:val="24"/>
        </w:rPr>
        <w:t>.</w:t>
      </w:r>
    </w:p>
    <w:p w14:paraId="63408A71" w14:textId="32C766FA" w:rsidR="00FF3693" w:rsidRPr="001E516A" w:rsidRDefault="00FF3693" w:rsidP="007026E6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>Dokładny opis przedmiotu zamówienia:</w:t>
      </w:r>
    </w:p>
    <w:p w14:paraId="3E0BFAED" w14:textId="77777777" w:rsidR="00CC0078" w:rsidRPr="001E516A" w:rsidRDefault="00CC0078" w:rsidP="00744F75">
      <w:pPr>
        <w:pStyle w:val="Akapitzlist"/>
        <w:numPr>
          <w:ilvl w:val="0"/>
          <w:numId w:val="25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 xml:space="preserve">W ramach Zamówienia należy dostarczyć </w:t>
      </w:r>
      <w:proofErr w:type="spellStart"/>
      <w:r w:rsidRPr="001E516A">
        <w:rPr>
          <w:rFonts w:ascii="Times New Roman" w:hAnsi="Times New Roman" w:cs="Times New Roman"/>
          <w:sz w:val="24"/>
          <w:szCs w:val="24"/>
        </w:rPr>
        <w:t>pellet</w:t>
      </w:r>
      <w:proofErr w:type="spellEnd"/>
      <w:r w:rsidRPr="001E516A">
        <w:rPr>
          <w:rFonts w:ascii="Times New Roman" w:hAnsi="Times New Roman" w:cs="Times New Roman"/>
          <w:sz w:val="24"/>
          <w:szCs w:val="24"/>
        </w:rPr>
        <w:t xml:space="preserve"> o następujących parametrach jakościowych:</w:t>
      </w:r>
    </w:p>
    <w:p w14:paraId="6CA622D2" w14:textId="5C6BE85C" w:rsidR="00CC0078" w:rsidRPr="001E516A" w:rsidRDefault="00CC0078" w:rsidP="00BA79DD">
      <w:pPr>
        <w:pStyle w:val="Bezodstpw"/>
        <w:jc w:val="both"/>
        <w:rPr>
          <w:shd w:val="clear" w:color="auto" w:fill="FFFFFF"/>
        </w:rPr>
      </w:pPr>
      <w:r w:rsidRPr="001E516A">
        <w:t xml:space="preserve">Spełnia minimalne parametry dla klasy A2 wg normy </w:t>
      </w:r>
      <w:r w:rsidRPr="001E516A">
        <w:rPr>
          <w:shd w:val="clear" w:color="auto" w:fill="FFFFFF"/>
        </w:rPr>
        <w:t xml:space="preserve">PN-EN ISO 17225-2:2014 (E) lub </w:t>
      </w:r>
      <w:r w:rsidR="00BA79DD" w:rsidRPr="001E516A">
        <w:rPr>
          <w:shd w:val="clear" w:color="auto" w:fill="FFFFFF"/>
        </w:rPr>
        <w:t>r</w:t>
      </w:r>
      <w:r w:rsidRPr="001E516A">
        <w:rPr>
          <w:shd w:val="clear" w:color="auto" w:fill="FFFFFF"/>
        </w:rPr>
        <w:t>ównoważną</w:t>
      </w:r>
      <w:r w:rsidR="00744F75" w:rsidRPr="001E516A">
        <w:rPr>
          <w:shd w:val="clear" w:color="auto" w:fill="FFFFFF"/>
        </w:rPr>
        <w:t>.</w:t>
      </w:r>
    </w:p>
    <w:p w14:paraId="3C92D27E" w14:textId="4417CC67" w:rsidR="00CC0078" w:rsidRPr="001E516A" w:rsidRDefault="00CC0078" w:rsidP="00744F75">
      <w:pPr>
        <w:pStyle w:val="Bezodstpw"/>
        <w:numPr>
          <w:ilvl w:val="0"/>
          <w:numId w:val="25"/>
        </w:numPr>
      </w:pPr>
      <w:r w:rsidRPr="001E516A">
        <w:t xml:space="preserve">W ramach zadania należy dostarczyć  150 ton  </w:t>
      </w:r>
      <w:proofErr w:type="spellStart"/>
      <w:r w:rsidRPr="001E516A">
        <w:t>pelletu</w:t>
      </w:r>
      <w:proofErr w:type="spellEnd"/>
      <w:r w:rsidRPr="001E516A">
        <w:t>. W tym:</w:t>
      </w:r>
    </w:p>
    <w:p w14:paraId="67A1FD85" w14:textId="77777777" w:rsidR="00CC0078" w:rsidRPr="001E516A" w:rsidRDefault="00744F75" w:rsidP="00744F75">
      <w:pPr>
        <w:suppressAutoHyphens/>
        <w:spacing w:before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 xml:space="preserve">- </w:t>
      </w:r>
      <w:r w:rsidR="00CC0078" w:rsidRPr="001E516A">
        <w:rPr>
          <w:rFonts w:ascii="Times New Roman" w:hAnsi="Times New Roman" w:cs="Times New Roman"/>
          <w:sz w:val="24"/>
          <w:szCs w:val="24"/>
        </w:rPr>
        <w:t>Urzędu Gminy Milejewo – 15 ton</w:t>
      </w:r>
    </w:p>
    <w:p w14:paraId="4C87B7AC" w14:textId="77777777" w:rsidR="00CC0078" w:rsidRPr="001E516A" w:rsidRDefault="00744F75" w:rsidP="00744F75">
      <w:pPr>
        <w:suppressAutoHyphens/>
        <w:spacing w:before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 xml:space="preserve">- </w:t>
      </w:r>
      <w:r w:rsidR="00CC0078" w:rsidRPr="001E516A">
        <w:rPr>
          <w:rFonts w:ascii="Times New Roman" w:hAnsi="Times New Roman" w:cs="Times New Roman"/>
          <w:sz w:val="24"/>
          <w:szCs w:val="24"/>
        </w:rPr>
        <w:t>Pomorska Wieś 40 – 25 ton</w:t>
      </w:r>
    </w:p>
    <w:p w14:paraId="0D9E31F5" w14:textId="77777777" w:rsidR="00CC0078" w:rsidRPr="001E516A" w:rsidRDefault="00744F75" w:rsidP="00744F75">
      <w:pPr>
        <w:suppressAutoHyphens/>
        <w:spacing w:before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 xml:space="preserve">- </w:t>
      </w:r>
      <w:r w:rsidR="00E92FED" w:rsidRPr="001E516A">
        <w:rPr>
          <w:rFonts w:ascii="Times New Roman" w:hAnsi="Times New Roman" w:cs="Times New Roman"/>
          <w:sz w:val="24"/>
          <w:szCs w:val="24"/>
        </w:rPr>
        <w:t xml:space="preserve">Zespołu Szkolno-Przedszkolnego w Milejewie </w:t>
      </w:r>
      <w:r w:rsidR="00CC0078" w:rsidRPr="001E516A">
        <w:rPr>
          <w:rFonts w:ascii="Times New Roman" w:hAnsi="Times New Roman" w:cs="Times New Roman"/>
          <w:sz w:val="24"/>
          <w:szCs w:val="24"/>
        </w:rPr>
        <w:t xml:space="preserve">– </w:t>
      </w:r>
      <w:r w:rsidR="00E92FED" w:rsidRPr="001E516A">
        <w:rPr>
          <w:rFonts w:ascii="Times New Roman" w:hAnsi="Times New Roman" w:cs="Times New Roman"/>
          <w:sz w:val="24"/>
          <w:szCs w:val="24"/>
        </w:rPr>
        <w:t>110</w:t>
      </w:r>
      <w:r w:rsidR="00CC0078" w:rsidRPr="001E516A">
        <w:rPr>
          <w:rFonts w:ascii="Times New Roman" w:hAnsi="Times New Roman" w:cs="Times New Roman"/>
          <w:sz w:val="24"/>
          <w:szCs w:val="24"/>
        </w:rPr>
        <w:t xml:space="preserve"> ton</w:t>
      </w:r>
    </w:p>
    <w:p w14:paraId="08EF29C5" w14:textId="7FE3B50A" w:rsidR="00CC0078" w:rsidRPr="001E516A" w:rsidRDefault="00CC0078" w:rsidP="00744F75">
      <w:pPr>
        <w:pStyle w:val="Akapitzlist"/>
        <w:numPr>
          <w:ilvl w:val="0"/>
          <w:numId w:val="25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16A">
        <w:rPr>
          <w:rFonts w:ascii="Times New Roman" w:hAnsi="Times New Roman" w:cs="Times New Roman"/>
          <w:sz w:val="24"/>
          <w:szCs w:val="24"/>
        </w:rPr>
        <w:t>Pellet</w:t>
      </w:r>
      <w:proofErr w:type="spellEnd"/>
      <w:r w:rsidRPr="001E516A">
        <w:rPr>
          <w:rFonts w:ascii="Times New Roman" w:hAnsi="Times New Roman" w:cs="Times New Roman"/>
          <w:sz w:val="24"/>
          <w:szCs w:val="24"/>
        </w:rPr>
        <w:t xml:space="preserve"> należy dostarczyć w </w:t>
      </w:r>
      <w:r w:rsidR="00811FD2" w:rsidRPr="001E516A">
        <w:rPr>
          <w:rFonts w:ascii="Times New Roman" w:hAnsi="Times New Roman" w:cs="Times New Roman"/>
          <w:sz w:val="24"/>
          <w:szCs w:val="24"/>
        </w:rPr>
        <w:t>workach</w:t>
      </w:r>
      <w:r w:rsidR="00341923" w:rsidRPr="001E516A">
        <w:rPr>
          <w:rFonts w:ascii="Times New Roman" w:hAnsi="Times New Roman" w:cs="Times New Roman"/>
          <w:sz w:val="24"/>
          <w:szCs w:val="24"/>
        </w:rPr>
        <w:t xml:space="preserve"> </w:t>
      </w:r>
      <w:r w:rsidR="00BA79DD" w:rsidRPr="001E516A">
        <w:rPr>
          <w:rFonts w:ascii="Times New Roman" w:hAnsi="Times New Roman" w:cs="Times New Roman"/>
          <w:sz w:val="24"/>
          <w:szCs w:val="24"/>
        </w:rPr>
        <w:t>do 20</w:t>
      </w:r>
      <w:r w:rsidR="00341923" w:rsidRPr="001E516A">
        <w:rPr>
          <w:rFonts w:ascii="Times New Roman" w:hAnsi="Times New Roman" w:cs="Times New Roman"/>
          <w:sz w:val="24"/>
          <w:szCs w:val="24"/>
        </w:rPr>
        <w:t xml:space="preserve"> kg</w:t>
      </w:r>
      <w:r w:rsidRPr="001E516A">
        <w:rPr>
          <w:rFonts w:ascii="Times New Roman" w:hAnsi="Times New Roman" w:cs="Times New Roman"/>
          <w:sz w:val="24"/>
          <w:szCs w:val="24"/>
        </w:rPr>
        <w:t>.</w:t>
      </w:r>
    </w:p>
    <w:p w14:paraId="5A223305" w14:textId="3CBAB12E" w:rsidR="00CC0078" w:rsidRPr="001E516A" w:rsidRDefault="00BA79DD" w:rsidP="00744F75">
      <w:pPr>
        <w:pStyle w:val="Akapitzlist"/>
        <w:numPr>
          <w:ilvl w:val="0"/>
          <w:numId w:val="25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>Załadunek, transport oraz r</w:t>
      </w:r>
      <w:r w:rsidR="00CC0078" w:rsidRPr="001E516A">
        <w:rPr>
          <w:rFonts w:ascii="Times New Roman" w:hAnsi="Times New Roman" w:cs="Times New Roman"/>
          <w:sz w:val="24"/>
          <w:szCs w:val="24"/>
        </w:rPr>
        <w:t xml:space="preserve">ozładunek </w:t>
      </w:r>
      <w:proofErr w:type="spellStart"/>
      <w:r w:rsidR="00CC0078" w:rsidRPr="001E516A">
        <w:rPr>
          <w:rFonts w:ascii="Times New Roman" w:hAnsi="Times New Roman" w:cs="Times New Roman"/>
          <w:sz w:val="24"/>
          <w:szCs w:val="24"/>
        </w:rPr>
        <w:t>pelletu</w:t>
      </w:r>
      <w:proofErr w:type="spellEnd"/>
      <w:r w:rsidR="00CC0078" w:rsidRPr="001E516A">
        <w:rPr>
          <w:rFonts w:ascii="Times New Roman" w:hAnsi="Times New Roman" w:cs="Times New Roman"/>
          <w:sz w:val="24"/>
          <w:szCs w:val="24"/>
        </w:rPr>
        <w:t xml:space="preserve"> zapewnia </w:t>
      </w:r>
      <w:r w:rsidR="00811FD2" w:rsidRPr="001E516A">
        <w:rPr>
          <w:rFonts w:ascii="Times New Roman" w:hAnsi="Times New Roman" w:cs="Times New Roman"/>
          <w:sz w:val="24"/>
          <w:szCs w:val="24"/>
        </w:rPr>
        <w:t>Dostawca</w:t>
      </w:r>
      <w:r w:rsidR="00CC0078" w:rsidRPr="001E516A">
        <w:rPr>
          <w:rFonts w:ascii="Times New Roman" w:hAnsi="Times New Roman" w:cs="Times New Roman"/>
          <w:sz w:val="24"/>
          <w:szCs w:val="24"/>
        </w:rPr>
        <w:t>.</w:t>
      </w:r>
    </w:p>
    <w:p w14:paraId="6D0C3974" w14:textId="77777777" w:rsidR="00CC0078" w:rsidRPr="001E516A" w:rsidRDefault="00CC0078" w:rsidP="00170EB0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>Zamawiający z uwagi na nieprzewidziane zmiany w zużyciu opału zastrzega możliwość zakupu mniejszej</w:t>
      </w:r>
      <w:r w:rsidR="00811FD2" w:rsidRPr="001E516A">
        <w:rPr>
          <w:rFonts w:ascii="Times New Roman" w:hAnsi="Times New Roman" w:cs="Times New Roman"/>
          <w:sz w:val="24"/>
          <w:szCs w:val="24"/>
        </w:rPr>
        <w:t>/większej</w:t>
      </w:r>
      <w:r w:rsidRPr="001E516A">
        <w:rPr>
          <w:rFonts w:ascii="Times New Roman" w:hAnsi="Times New Roman" w:cs="Times New Roman"/>
          <w:sz w:val="24"/>
          <w:szCs w:val="24"/>
        </w:rPr>
        <w:t xml:space="preserve"> ilości niż podane powyżej</w:t>
      </w:r>
      <w:r w:rsidR="00170EB0" w:rsidRPr="001E516A">
        <w:rPr>
          <w:rFonts w:ascii="Times New Roman" w:hAnsi="Times New Roman" w:cs="Times New Roman"/>
          <w:sz w:val="24"/>
          <w:szCs w:val="24"/>
        </w:rPr>
        <w:t>, na co Dostawca wyraża bezwarunkową zgodę</w:t>
      </w:r>
      <w:r w:rsidR="0006003D" w:rsidRPr="001E516A">
        <w:rPr>
          <w:rFonts w:ascii="Times New Roman" w:hAnsi="Times New Roman" w:cs="Times New Roman"/>
          <w:sz w:val="24"/>
          <w:szCs w:val="24"/>
        </w:rPr>
        <w:t>.</w:t>
      </w:r>
      <w:r w:rsidR="00170EB0" w:rsidRPr="001E516A">
        <w:rPr>
          <w:rFonts w:ascii="Times New Roman" w:hAnsi="Times New Roman" w:cs="Times New Roman"/>
          <w:sz w:val="24"/>
          <w:szCs w:val="24"/>
        </w:rPr>
        <w:t xml:space="preserve"> Z tytułu zmniejszenia ilości zamawianego towaru Dostawca nie wnosi i nie będzie wnosił w przyszłości żadnych roszczeń.</w:t>
      </w:r>
    </w:p>
    <w:p w14:paraId="090513E6" w14:textId="4D9D5305" w:rsidR="00FF3693" w:rsidRPr="001E516A" w:rsidRDefault="00FF3693" w:rsidP="00170EB0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 xml:space="preserve">Dostawy </w:t>
      </w:r>
      <w:proofErr w:type="spellStart"/>
      <w:r w:rsidR="00811FD2" w:rsidRPr="001E516A">
        <w:rPr>
          <w:rFonts w:ascii="Times New Roman" w:hAnsi="Times New Roman" w:cs="Times New Roman"/>
          <w:sz w:val="24"/>
          <w:szCs w:val="24"/>
        </w:rPr>
        <w:t>pelletu</w:t>
      </w:r>
      <w:proofErr w:type="spellEnd"/>
      <w:r w:rsidRPr="001E516A">
        <w:rPr>
          <w:rFonts w:ascii="Times New Roman" w:hAnsi="Times New Roman" w:cs="Times New Roman"/>
          <w:sz w:val="24"/>
          <w:szCs w:val="24"/>
        </w:rPr>
        <w:t xml:space="preserve"> będą realizowane sukcesywnie wg potrzeb, po uprzednim telefonicznym</w:t>
      </w:r>
      <w:r w:rsidR="007E70DB" w:rsidRPr="001E516A">
        <w:rPr>
          <w:rFonts w:ascii="Times New Roman" w:hAnsi="Times New Roman" w:cs="Times New Roman"/>
          <w:sz w:val="24"/>
          <w:szCs w:val="24"/>
        </w:rPr>
        <w:t xml:space="preserve"> (lub</w:t>
      </w:r>
      <w:r w:rsidR="00170EB0" w:rsidRPr="001E516A">
        <w:rPr>
          <w:rFonts w:ascii="Times New Roman" w:hAnsi="Times New Roman" w:cs="Times New Roman"/>
          <w:sz w:val="24"/>
          <w:szCs w:val="24"/>
        </w:rPr>
        <w:t xml:space="preserve"> pisemnym, e-mailem</w:t>
      </w:r>
      <w:r w:rsidR="007E70DB" w:rsidRPr="001E516A">
        <w:rPr>
          <w:rFonts w:ascii="Times New Roman" w:hAnsi="Times New Roman" w:cs="Times New Roman"/>
          <w:sz w:val="24"/>
          <w:szCs w:val="24"/>
        </w:rPr>
        <w:t>)</w:t>
      </w:r>
      <w:r w:rsidR="00170EB0" w:rsidRPr="001E516A">
        <w:rPr>
          <w:rFonts w:ascii="Times New Roman" w:hAnsi="Times New Roman" w:cs="Times New Roman"/>
          <w:sz w:val="24"/>
          <w:szCs w:val="24"/>
        </w:rPr>
        <w:t xml:space="preserve"> </w:t>
      </w:r>
      <w:r w:rsidRPr="001E516A">
        <w:rPr>
          <w:rFonts w:ascii="Times New Roman" w:hAnsi="Times New Roman" w:cs="Times New Roman"/>
          <w:sz w:val="24"/>
          <w:szCs w:val="24"/>
        </w:rPr>
        <w:t>złożeniu zamówienia</w:t>
      </w:r>
      <w:r w:rsidR="00F54465" w:rsidRPr="001E516A">
        <w:rPr>
          <w:rFonts w:ascii="Times New Roman" w:hAnsi="Times New Roman" w:cs="Times New Roman"/>
          <w:sz w:val="24"/>
          <w:szCs w:val="24"/>
        </w:rPr>
        <w:t xml:space="preserve"> od poniedziałku do piątku w godzinach od 8</w:t>
      </w:r>
      <w:r w:rsidR="00F54465" w:rsidRPr="001E516A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F54465" w:rsidRPr="001E516A">
        <w:rPr>
          <w:rFonts w:ascii="Times New Roman" w:hAnsi="Times New Roman" w:cs="Times New Roman"/>
          <w:sz w:val="24"/>
          <w:szCs w:val="24"/>
        </w:rPr>
        <w:t xml:space="preserve"> do 15</w:t>
      </w:r>
      <w:r w:rsidR="00F54465" w:rsidRPr="001E516A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0E6FFC" w:rsidRPr="001E516A">
        <w:rPr>
          <w:rFonts w:ascii="Times New Roman" w:hAnsi="Times New Roman" w:cs="Times New Roman"/>
          <w:sz w:val="24"/>
          <w:szCs w:val="24"/>
        </w:rPr>
        <w:t>, w terminie do dwóch dni roboczych od dnia złożenia zamówienia</w:t>
      </w:r>
      <w:r w:rsidRPr="001E516A">
        <w:rPr>
          <w:rFonts w:ascii="Times New Roman" w:hAnsi="Times New Roman" w:cs="Times New Roman"/>
          <w:sz w:val="24"/>
          <w:szCs w:val="24"/>
        </w:rPr>
        <w:t>.</w:t>
      </w:r>
    </w:p>
    <w:p w14:paraId="22D922AB" w14:textId="77777777" w:rsidR="00FF3693" w:rsidRPr="001E516A" w:rsidRDefault="00FF3693" w:rsidP="00AA1BF4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 xml:space="preserve">Po wyborze Dostawcy, każda placówka zawrze oddzielną umowę na dostawę </w:t>
      </w:r>
      <w:proofErr w:type="spellStart"/>
      <w:r w:rsidR="00811FD2" w:rsidRPr="001E516A">
        <w:rPr>
          <w:rFonts w:ascii="Times New Roman" w:hAnsi="Times New Roman" w:cs="Times New Roman"/>
          <w:sz w:val="24"/>
          <w:szCs w:val="24"/>
        </w:rPr>
        <w:t>pel</w:t>
      </w:r>
      <w:r w:rsidR="00AA1BF4" w:rsidRPr="001E516A">
        <w:rPr>
          <w:rFonts w:ascii="Times New Roman" w:hAnsi="Times New Roman" w:cs="Times New Roman"/>
          <w:sz w:val="24"/>
          <w:szCs w:val="24"/>
        </w:rPr>
        <w:t>l</w:t>
      </w:r>
      <w:r w:rsidR="00811FD2" w:rsidRPr="001E516A">
        <w:rPr>
          <w:rFonts w:ascii="Times New Roman" w:hAnsi="Times New Roman" w:cs="Times New Roman"/>
          <w:sz w:val="24"/>
          <w:szCs w:val="24"/>
        </w:rPr>
        <w:t>etu</w:t>
      </w:r>
      <w:proofErr w:type="spellEnd"/>
      <w:r w:rsidR="0006003D" w:rsidRPr="001E516A">
        <w:rPr>
          <w:rFonts w:ascii="Times New Roman" w:hAnsi="Times New Roman" w:cs="Times New Roman"/>
          <w:sz w:val="24"/>
          <w:szCs w:val="24"/>
        </w:rPr>
        <w:t xml:space="preserve"> </w:t>
      </w:r>
      <w:r w:rsidRPr="001E516A">
        <w:rPr>
          <w:rFonts w:ascii="Times New Roman" w:hAnsi="Times New Roman" w:cs="Times New Roman"/>
          <w:sz w:val="24"/>
          <w:szCs w:val="24"/>
        </w:rPr>
        <w:t>(jednostki dysponują własnymi budżetami).</w:t>
      </w:r>
    </w:p>
    <w:p w14:paraId="7F13B1DD" w14:textId="1DCD1F4C" w:rsidR="00602055" w:rsidRPr="001E516A" w:rsidRDefault="00FF3693" w:rsidP="007E70DB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 xml:space="preserve">Dostawy wchodzące w zakres zamówienia realizowane będą w okresie od </w:t>
      </w:r>
      <w:r w:rsidR="00811FD2" w:rsidRPr="001E516A">
        <w:rPr>
          <w:rFonts w:ascii="Times New Roman" w:hAnsi="Times New Roman" w:cs="Times New Roman"/>
          <w:sz w:val="24"/>
          <w:szCs w:val="24"/>
        </w:rPr>
        <w:t xml:space="preserve">października </w:t>
      </w:r>
      <w:r w:rsidR="00501624" w:rsidRPr="006017F4">
        <w:rPr>
          <w:rFonts w:ascii="Times New Roman" w:hAnsi="Times New Roman" w:cs="Times New Roman"/>
          <w:sz w:val="24"/>
          <w:szCs w:val="24"/>
        </w:rPr>
        <w:t>202</w:t>
      </w:r>
      <w:r w:rsidR="005E7730" w:rsidRPr="006017F4">
        <w:rPr>
          <w:rFonts w:ascii="Times New Roman" w:hAnsi="Times New Roman" w:cs="Times New Roman"/>
          <w:sz w:val="24"/>
          <w:szCs w:val="24"/>
        </w:rPr>
        <w:t>3</w:t>
      </w:r>
      <w:r w:rsidR="00501624" w:rsidRPr="006017F4">
        <w:rPr>
          <w:rFonts w:ascii="Times New Roman" w:hAnsi="Times New Roman" w:cs="Times New Roman"/>
          <w:sz w:val="24"/>
          <w:szCs w:val="24"/>
        </w:rPr>
        <w:t>r</w:t>
      </w:r>
      <w:r w:rsidRPr="006017F4">
        <w:rPr>
          <w:rFonts w:ascii="Times New Roman" w:hAnsi="Times New Roman" w:cs="Times New Roman"/>
          <w:sz w:val="24"/>
          <w:szCs w:val="24"/>
        </w:rPr>
        <w:t xml:space="preserve">. do </w:t>
      </w:r>
      <w:r w:rsidR="00D43514" w:rsidRPr="006017F4">
        <w:rPr>
          <w:rFonts w:ascii="Times New Roman" w:hAnsi="Times New Roman" w:cs="Times New Roman"/>
          <w:sz w:val="24"/>
          <w:szCs w:val="24"/>
        </w:rPr>
        <w:t xml:space="preserve">30 </w:t>
      </w:r>
      <w:r w:rsidRPr="006017F4">
        <w:rPr>
          <w:rFonts w:ascii="Times New Roman" w:hAnsi="Times New Roman" w:cs="Times New Roman"/>
          <w:sz w:val="24"/>
          <w:szCs w:val="24"/>
        </w:rPr>
        <w:t>kwietnia 202</w:t>
      </w:r>
      <w:r w:rsidR="005E7730" w:rsidRPr="006017F4">
        <w:rPr>
          <w:rFonts w:ascii="Times New Roman" w:hAnsi="Times New Roman" w:cs="Times New Roman"/>
          <w:sz w:val="24"/>
          <w:szCs w:val="24"/>
        </w:rPr>
        <w:t>4</w:t>
      </w:r>
      <w:r w:rsidRPr="006017F4">
        <w:rPr>
          <w:rFonts w:ascii="Times New Roman" w:hAnsi="Times New Roman" w:cs="Times New Roman"/>
          <w:sz w:val="24"/>
          <w:szCs w:val="24"/>
        </w:rPr>
        <w:t>r</w:t>
      </w:r>
      <w:r w:rsidR="00501624" w:rsidRPr="006017F4">
        <w:rPr>
          <w:rFonts w:ascii="Times New Roman" w:hAnsi="Times New Roman" w:cs="Times New Roman"/>
          <w:sz w:val="24"/>
          <w:szCs w:val="24"/>
        </w:rPr>
        <w:t>.</w:t>
      </w:r>
    </w:p>
    <w:p w14:paraId="319B70E2" w14:textId="77777777" w:rsidR="00145CC1" w:rsidRPr="001E516A" w:rsidRDefault="00145CC1" w:rsidP="00324498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4.3.2</w:t>
      </w:r>
    </w:p>
    <w:p w14:paraId="334662D9" w14:textId="77777777" w:rsidR="00145CC1" w:rsidRPr="001E516A" w:rsidRDefault="00145CC1" w:rsidP="00324498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ar-SA"/>
        </w:rPr>
        <w:t>Zgodnie z art. 310 pkt 1 ustawy Prawo zamówień publicznych Zamawiający przewiduje możliwość unieważnienia postępowania o udzielenie zamówienia, jeżeli środki publiczne, które Zamawiający zamierzał przeznaczyć na sfinansowanie całości lub części zamówienia, nie zostały mu przyznane.</w:t>
      </w:r>
    </w:p>
    <w:p w14:paraId="2E4AE305" w14:textId="77777777" w:rsidR="00324498" w:rsidRPr="001E516A" w:rsidRDefault="00324498" w:rsidP="00324498">
      <w:pPr>
        <w:widowControl w:val="0"/>
        <w:suppressAutoHyphens/>
        <w:spacing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09F3F589" w14:textId="77777777" w:rsidR="00145CC1" w:rsidRPr="001E516A" w:rsidRDefault="00145CC1" w:rsidP="00324498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4.3.3</w:t>
      </w:r>
    </w:p>
    <w:p w14:paraId="7DE3B189" w14:textId="231ED832" w:rsidR="00E925F1" w:rsidRPr="001E516A" w:rsidRDefault="00AA1BF4" w:rsidP="00E925F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Dostawca</w:t>
      </w:r>
      <w:r w:rsidR="00145CC1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zobowiązany jest do wykonania wszystkich niezbędnych prac koniecznych do prawidłowego funkcjonowania przedmiotowego przedsięwzięcia w ramach kosztów przedstawionych w ofercie.</w:t>
      </w:r>
    </w:p>
    <w:p w14:paraId="1C87EC5D" w14:textId="03622EF7" w:rsidR="00145CC1" w:rsidRPr="001E516A" w:rsidRDefault="00145CC1" w:rsidP="00324498">
      <w:pPr>
        <w:widowControl w:val="0"/>
        <w:suppressAutoHyphens/>
        <w:autoSpaceDE w:val="0"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lastRenderedPageBreak/>
        <w:t>4.3.4</w:t>
      </w:r>
    </w:p>
    <w:p w14:paraId="2583658F" w14:textId="77777777" w:rsidR="00145CC1" w:rsidRPr="001E516A" w:rsidRDefault="00145CC1" w:rsidP="00145CC1">
      <w:pPr>
        <w:widowControl w:val="0"/>
        <w:suppressAutoHyphens/>
        <w:autoSpaceDE w:val="0"/>
        <w:ind w:left="142" w:hanging="142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t xml:space="preserve">Wymagania stawiane </w:t>
      </w:r>
      <w:r w:rsidR="00E63FB2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Dostaw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t>cy:</w:t>
      </w:r>
    </w:p>
    <w:p w14:paraId="3CDBD426" w14:textId="76615D1B" w:rsidR="00145CC1" w:rsidRPr="001E516A" w:rsidRDefault="007E70DB" w:rsidP="00AD3F46">
      <w:pPr>
        <w:widowControl w:val="0"/>
        <w:numPr>
          <w:ilvl w:val="0"/>
          <w:numId w:val="1"/>
        </w:numPr>
        <w:suppressAutoHyphens/>
        <w:autoSpaceDE w:val="0"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t xml:space="preserve">Dostawca </w:t>
      </w:r>
      <w:r w:rsidR="003B5A46" w:rsidRPr="001E516A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t xml:space="preserve">będzie </w:t>
      </w:r>
      <w:r w:rsidR="00145CC1" w:rsidRPr="001E516A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t>odpowiedzialny</w:t>
      </w:r>
      <w:r w:rsidR="003B5A46" w:rsidRPr="001E516A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t xml:space="preserve"> </w:t>
      </w:r>
      <w:r w:rsidR="00145CC1" w:rsidRPr="001E516A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t xml:space="preserve">za jakość, zgodność z warunkami technicznymi </w:t>
      </w:r>
      <w:r w:rsidR="00E925F1" w:rsidRPr="001E516A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br/>
      </w:r>
      <w:r w:rsidR="00145CC1" w:rsidRPr="001E516A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t>i jakościowymi określonymi dla przedmiotu zamówienia.</w:t>
      </w:r>
    </w:p>
    <w:p w14:paraId="58668E4B" w14:textId="77777777" w:rsidR="00145CC1" w:rsidRPr="001E516A" w:rsidRDefault="00145CC1" w:rsidP="00AD3F46">
      <w:pPr>
        <w:widowControl w:val="0"/>
        <w:numPr>
          <w:ilvl w:val="0"/>
          <w:numId w:val="1"/>
        </w:numPr>
        <w:suppressAutoHyphens/>
        <w:autoSpaceDE w:val="0"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t>Wymagana jest należyta staranność przy realizacji zamówienia, rozumiana jako staranność profesjonalisty w działalności objętej przedmiotem niniejszego zamówienia.</w:t>
      </w:r>
    </w:p>
    <w:p w14:paraId="716DC0F0" w14:textId="77777777" w:rsidR="00145CC1" w:rsidRPr="001E516A" w:rsidRDefault="00145CC1" w:rsidP="00AD3F46">
      <w:pPr>
        <w:widowControl w:val="0"/>
        <w:numPr>
          <w:ilvl w:val="0"/>
          <w:numId w:val="1"/>
        </w:numPr>
        <w:suppressAutoHyphens/>
        <w:autoSpaceDE w:val="0"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t xml:space="preserve">Spełnienie innych wymagań określonych we wzorze umowy oraz wynikających </w:t>
      </w:r>
      <w:r w:rsidR="00EF25E0" w:rsidRPr="001E516A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br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t>z obowiązujących przepisów prawa.</w:t>
      </w:r>
    </w:p>
    <w:p w14:paraId="1A8FB465" w14:textId="77777777" w:rsidR="003B5A46" w:rsidRPr="001E516A" w:rsidRDefault="003B5A46" w:rsidP="00AD3F46">
      <w:pPr>
        <w:widowControl w:val="0"/>
        <w:numPr>
          <w:ilvl w:val="0"/>
          <w:numId w:val="1"/>
        </w:numPr>
        <w:suppressAutoHyphens/>
        <w:autoSpaceDE w:val="0"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t xml:space="preserve">Zamawiający </w:t>
      </w:r>
      <w:r w:rsidR="006B5691" w:rsidRPr="001E516A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t>nie ponosi odpowiedzialności za szkody wyrządzone przez Dostawcę podczas wykonywania przedmiotu zamówienia.</w:t>
      </w:r>
    </w:p>
    <w:p w14:paraId="16084E40" w14:textId="77777777" w:rsidR="008F127B" w:rsidRPr="001E516A" w:rsidRDefault="008F127B" w:rsidP="004E6CD8">
      <w:pPr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highlight w:val="lightGray"/>
          <w:u w:val="none"/>
        </w:rPr>
      </w:pPr>
    </w:p>
    <w:p w14:paraId="57AEB2A2" w14:textId="77777777" w:rsidR="004E6CD8" w:rsidRPr="001E516A" w:rsidRDefault="004E6CD8" w:rsidP="004E6CD8">
      <w:pPr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E516A">
        <w:rPr>
          <w:rStyle w:val="Hipercze"/>
          <w:rFonts w:ascii="Times New Roman" w:hAnsi="Times New Roman" w:cs="Times New Roman"/>
          <w:color w:val="auto"/>
          <w:sz w:val="24"/>
          <w:szCs w:val="24"/>
          <w:highlight w:val="lightGray"/>
          <w:u w:val="none"/>
        </w:rPr>
        <w:t>V. TERMIN WYKONANIA ZAMÓWIENIA</w:t>
      </w:r>
    </w:p>
    <w:p w14:paraId="6407D255" w14:textId="77777777" w:rsidR="00302D8C" w:rsidRPr="001E516A" w:rsidRDefault="00302D8C" w:rsidP="00324498">
      <w:pPr>
        <w:widowControl w:val="0"/>
        <w:suppressAutoHyphens/>
        <w:spacing w:before="0" w:afterAutospacing="0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5.1</w:t>
      </w:r>
    </w:p>
    <w:p w14:paraId="1B1CECC9" w14:textId="70738751" w:rsidR="00302D8C" w:rsidRPr="001E516A" w:rsidRDefault="00FF11C8" w:rsidP="00302D8C">
      <w:pPr>
        <w:widowControl w:val="0"/>
        <w:suppressAutoHyphens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  <w:r w:rsidRPr="001E516A">
        <w:rPr>
          <w:rFonts w:ascii="Times New Roman" w:hAnsi="Times New Roman" w:cs="Times New Roman"/>
          <w:bCs/>
          <w:sz w:val="24"/>
          <w:szCs w:val="24"/>
        </w:rPr>
        <w:t>Dosta</w:t>
      </w:r>
      <w:r w:rsidR="00EE7290" w:rsidRPr="001E516A">
        <w:rPr>
          <w:rFonts w:ascii="Times New Roman" w:hAnsi="Times New Roman" w:cs="Times New Roman"/>
          <w:bCs/>
          <w:sz w:val="24"/>
          <w:szCs w:val="24"/>
        </w:rPr>
        <w:t>wca zobowiązany jest wykonać zamówienie</w:t>
      </w:r>
      <w:r w:rsidR="00385954" w:rsidRPr="001E516A">
        <w:rPr>
          <w:rFonts w:ascii="Times New Roman" w:hAnsi="Times New Roman" w:cs="Times New Roman"/>
          <w:bCs/>
          <w:sz w:val="24"/>
          <w:szCs w:val="24"/>
        </w:rPr>
        <w:t xml:space="preserve"> w terminie </w:t>
      </w:r>
      <w:r w:rsidR="00385954" w:rsidRPr="001E516A">
        <w:rPr>
          <w:rFonts w:ascii="Times New Roman" w:hAnsi="Times New Roman" w:cs="Times New Roman"/>
          <w:b/>
          <w:bCs/>
          <w:sz w:val="24"/>
          <w:szCs w:val="24"/>
        </w:rPr>
        <w:t>do dnia 30</w:t>
      </w:r>
      <w:r w:rsidR="00092CBA" w:rsidRPr="001E51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2CBA" w:rsidRPr="00197CEB">
        <w:rPr>
          <w:rFonts w:ascii="Times New Roman" w:hAnsi="Times New Roman" w:cs="Times New Roman"/>
          <w:b/>
          <w:bCs/>
          <w:sz w:val="24"/>
          <w:szCs w:val="24"/>
        </w:rPr>
        <w:t xml:space="preserve">kwietnia </w:t>
      </w:r>
      <w:r w:rsidR="00385954" w:rsidRPr="00197CEB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E7730" w:rsidRPr="00197CE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85954" w:rsidRPr="00197CEB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3FB48FB2" w14:textId="77777777" w:rsidR="00E36F0E" w:rsidRPr="001E516A" w:rsidRDefault="004E6CD8" w:rsidP="00E36F0E">
      <w:pPr>
        <w:pStyle w:val="Akapitzlist1"/>
        <w:ind w:left="0"/>
        <w:jc w:val="both"/>
      </w:pPr>
      <w:r w:rsidRPr="001E516A">
        <w:rPr>
          <w:highlight w:val="lightGray"/>
        </w:rPr>
        <w:t>V</w:t>
      </w:r>
      <w:r w:rsidR="00302D8C" w:rsidRPr="001E516A">
        <w:rPr>
          <w:highlight w:val="lightGray"/>
        </w:rPr>
        <w:t>I</w:t>
      </w:r>
      <w:r w:rsidRPr="001E516A">
        <w:rPr>
          <w:highlight w:val="lightGray"/>
        </w:rPr>
        <w:t xml:space="preserve">. </w:t>
      </w:r>
      <w:r w:rsidR="00AE7C19" w:rsidRPr="001E516A">
        <w:rPr>
          <w:highlight w:val="lightGray"/>
        </w:rPr>
        <w:t>PROJEKTOWANE POSTANOWIENIA UMOWY W SPRAWIE ZAMÓWIENIA PUBLICZNEGO, KTÓRE ZOSTANĄ WPROWADZONE DO TREŚCI UMOWY</w:t>
      </w:r>
    </w:p>
    <w:p w14:paraId="0CF96DBE" w14:textId="77777777" w:rsidR="00AE7C19" w:rsidRPr="001E516A" w:rsidRDefault="00AE7C19" w:rsidP="00324498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6.1</w:t>
      </w:r>
    </w:p>
    <w:p w14:paraId="57F3CFD7" w14:textId="74E6226A" w:rsidR="00AE7C19" w:rsidRPr="001E516A" w:rsidRDefault="00AE7C19" w:rsidP="00AE7C19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Projektowane postanowienia umowy w sprawie zamówienia publicznego, które zostaną wprowadzone do treści umowy, określone zostały w załączniku nr </w:t>
      </w:r>
      <w:r w:rsidR="00E925F1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do SWZ.</w:t>
      </w:r>
    </w:p>
    <w:p w14:paraId="3F793F53" w14:textId="0939E25B" w:rsidR="00AE7C19" w:rsidRPr="001E516A" w:rsidRDefault="00AE7C19" w:rsidP="00E36F0E">
      <w:pPr>
        <w:pStyle w:val="Akapitzlist1"/>
        <w:ind w:left="0"/>
        <w:jc w:val="both"/>
      </w:pPr>
      <w:r w:rsidRPr="001E516A">
        <w:rPr>
          <w:highlight w:val="lightGray"/>
        </w:rPr>
        <w:t xml:space="preserve">VII. INFORMACJE O ŚRODKACH KOMUNIKACJI ELEKTRONICZNEJ, PRZY UŻYCIU KTÓRYCH ZAMAWIAJĄCY BĘDZIE SIĘ KOMUNIKOWAŁ Z </w:t>
      </w:r>
      <w:r w:rsidR="00F64E88" w:rsidRPr="001E516A">
        <w:rPr>
          <w:highlight w:val="lightGray"/>
        </w:rPr>
        <w:t>DOSTAWCAMI</w:t>
      </w:r>
      <w:r w:rsidRPr="001E516A">
        <w:rPr>
          <w:highlight w:val="lightGray"/>
        </w:rPr>
        <w:t xml:space="preserve"> ORAZ INFORMACJE O WYMAGANIACH TECHNICZNYCH I ORGANIZACYJNYCH SPORZĄDZANIA, WYSYŁANIA I ODBIERANIA KORESPONDENCJI ELEKTRONICZNEJ</w:t>
      </w:r>
    </w:p>
    <w:p w14:paraId="297F3349" w14:textId="77777777" w:rsidR="00AE7C19" w:rsidRPr="001E516A" w:rsidRDefault="00AE7C19" w:rsidP="00324498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7.1 </w:t>
      </w:r>
    </w:p>
    <w:p w14:paraId="0FDF5316" w14:textId="25EBF873" w:rsidR="00881A38" w:rsidRPr="001E516A" w:rsidRDefault="00881A38" w:rsidP="00324498">
      <w:p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 xml:space="preserve">Wszelkie informacje dotyczące postępowania, modyfikacje SWZ, ogłoszenie wyników itp. będą zamieszczane na stronie </w:t>
      </w:r>
      <w:hyperlink r:id="rId8" w:history="1">
        <w:r w:rsidR="000A0664" w:rsidRPr="004C2CA3">
          <w:rPr>
            <w:rStyle w:val="Hipercze"/>
          </w:rPr>
          <w:t>https://bip.milejewo.pl/zamowienia_publiczne/11/status/rodzaj/wzp/zwr/0/</w:t>
        </w:r>
      </w:hyperlink>
      <w:r w:rsidR="000A0664">
        <w:t xml:space="preserve"> </w:t>
      </w:r>
      <w:hyperlink r:id="rId9" w:history="1">
        <w:r w:rsidR="009F21EE" w:rsidRPr="004C2CA3">
          <w:rPr>
            <w:rStyle w:val="Hipercze"/>
            <w:rFonts w:ascii="Times New Roman" w:hAnsi="Times New Roman" w:cs="Times New Roman"/>
            <w:sz w:val="24"/>
            <w:szCs w:val="24"/>
          </w:rPr>
          <w:t>https://milejewo.pl/2023-rok/</w:t>
        </w:r>
      </w:hyperlink>
      <w:r w:rsidR="009F21EE">
        <w:rPr>
          <w:rFonts w:ascii="Times New Roman" w:hAnsi="Times New Roman" w:cs="Times New Roman"/>
          <w:sz w:val="24"/>
          <w:szCs w:val="24"/>
        </w:rPr>
        <w:t xml:space="preserve"> </w:t>
      </w:r>
      <w:r w:rsidRPr="001E516A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1E516A">
          <w:rPr>
            <w:rStyle w:val="Hipercze"/>
            <w:rFonts w:ascii="Times New Roman" w:hAnsi="Times New Roman" w:cs="Times New Roman"/>
            <w:sz w:val="24"/>
            <w:szCs w:val="24"/>
          </w:rPr>
          <w:t>https://ugmilejewo.ezamowienia.com/</w:t>
        </w:r>
      </w:hyperlink>
    </w:p>
    <w:p w14:paraId="05832520" w14:textId="77777777" w:rsidR="007C7119" w:rsidRPr="001E516A" w:rsidRDefault="007C7119" w:rsidP="007C7119">
      <w:p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1333DD99" w14:textId="77777777" w:rsidR="007C7119" w:rsidRPr="001E516A" w:rsidRDefault="007C7119" w:rsidP="00324498">
      <w:pPr>
        <w:pStyle w:val="Akapitzlist"/>
        <w:numPr>
          <w:ilvl w:val="1"/>
          <w:numId w:val="17"/>
        </w:numPr>
        <w:suppressAutoHyphens/>
        <w:spacing w:before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7C8E70F" w14:textId="77777777" w:rsidR="00881A38" w:rsidRPr="001E516A" w:rsidRDefault="00881A38" w:rsidP="00324498">
      <w:p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 xml:space="preserve">Komunikacja między Zamawiającym a </w:t>
      </w:r>
      <w:r w:rsidR="008966EE" w:rsidRPr="001E516A">
        <w:rPr>
          <w:rFonts w:ascii="Times New Roman" w:hAnsi="Times New Roman" w:cs="Times New Roman"/>
          <w:sz w:val="24"/>
          <w:szCs w:val="24"/>
        </w:rPr>
        <w:t>Dostawc</w:t>
      </w:r>
      <w:r w:rsidRPr="001E516A">
        <w:rPr>
          <w:rFonts w:ascii="Times New Roman" w:hAnsi="Times New Roman" w:cs="Times New Roman"/>
          <w:sz w:val="24"/>
          <w:szCs w:val="24"/>
        </w:rPr>
        <w:t>ami odbywa się przy użyciu: Platformy Zamówień Publicznych ZETOPZP: </w:t>
      </w:r>
      <w:hyperlink r:id="rId11" w:history="1">
        <w:r w:rsidRPr="001E516A">
          <w:rPr>
            <w:rStyle w:val="Hipercze"/>
            <w:rFonts w:ascii="Times New Roman" w:hAnsi="Times New Roman" w:cs="Times New Roman"/>
            <w:sz w:val="24"/>
            <w:szCs w:val="24"/>
          </w:rPr>
          <w:t>https://ugmilejewo.ezamowienia.com/</w:t>
        </w:r>
      </w:hyperlink>
    </w:p>
    <w:p w14:paraId="0155184C" w14:textId="77777777" w:rsidR="007C7119" w:rsidRPr="001E516A" w:rsidRDefault="007C7119" w:rsidP="007C7119">
      <w:p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3891DA07" w14:textId="77777777" w:rsidR="007C7119" w:rsidRPr="001E516A" w:rsidRDefault="007C7119" w:rsidP="00AD3F46">
      <w:pPr>
        <w:pStyle w:val="Akapitzlist"/>
        <w:numPr>
          <w:ilvl w:val="1"/>
          <w:numId w:val="17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4E65FDC8" w14:textId="69D4A654" w:rsidR="00881A38" w:rsidRPr="001E516A" w:rsidRDefault="00881A38" w:rsidP="007C7119">
      <w:p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>W kwestiach spornych terminy liczone będą od dnia umieszczenia informacji</w:t>
      </w:r>
      <w:r w:rsidR="00097ED8" w:rsidRPr="001E516A">
        <w:rPr>
          <w:rFonts w:ascii="Times New Roman" w:hAnsi="Times New Roman" w:cs="Times New Roman"/>
          <w:sz w:val="24"/>
          <w:szCs w:val="24"/>
        </w:rPr>
        <w:t xml:space="preserve"> </w:t>
      </w:r>
      <w:r w:rsidRPr="001E516A">
        <w:rPr>
          <w:rFonts w:ascii="Times New Roman" w:hAnsi="Times New Roman" w:cs="Times New Roman"/>
          <w:sz w:val="24"/>
          <w:szCs w:val="24"/>
        </w:rPr>
        <w:t xml:space="preserve">na stronie Zamawiającego. W razie konieczności Zamawiający przedłuży termin składania ofert w celu umożliwienia oferentom uwzględnienia w przygotowanych ofertach otrzymanych wyjaśnień lub zmian. </w:t>
      </w:r>
    </w:p>
    <w:p w14:paraId="39C5D2A6" w14:textId="77777777" w:rsidR="007C7119" w:rsidRPr="001E516A" w:rsidRDefault="007C7119" w:rsidP="007C7119">
      <w:p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752F00D8" w14:textId="77777777" w:rsidR="007C7119" w:rsidRPr="001E516A" w:rsidRDefault="007C7119" w:rsidP="007C7119">
      <w:p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>7.4</w:t>
      </w:r>
    </w:p>
    <w:p w14:paraId="274056CE" w14:textId="77777777" w:rsidR="00881A38" w:rsidRPr="001E516A" w:rsidRDefault="00881A38" w:rsidP="007C7119">
      <w:p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>Zamawiający nie będzie udzielał ustnych i telefonicznych informacji, wyjaśnień czy odpowiedzi na kierowane do Zamawiającego zapytania, w sprawach wymagających zachowania formy pisemnej. Korespondencja, która wpłynie do Zamawiającego</w:t>
      </w:r>
      <w:r w:rsidR="00667FE6" w:rsidRPr="001E516A">
        <w:rPr>
          <w:rFonts w:ascii="Times New Roman" w:hAnsi="Times New Roman" w:cs="Times New Roman"/>
          <w:sz w:val="24"/>
          <w:szCs w:val="24"/>
        </w:rPr>
        <w:t xml:space="preserve"> </w:t>
      </w:r>
      <w:r w:rsidRPr="001E516A">
        <w:rPr>
          <w:rFonts w:ascii="Times New Roman" w:hAnsi="Times New Roman" w:cs="Times New Roman"/>
          <w:sz w:val="24"/>
          <w:szCs w:val="24"/>
        </w:rPr>
        <w:t>po godzinach jego urzędowania tj. poniedziałek, wtorek, czwartek – od godz. 7.30</w:t>
      </w:r>
      <w:r w:rsidR="00667FE6" w:rsidRPr="001E516A">
        <w:rPr>
          <w:rFonts w:ascii="Times New Roman" w:hAnsi="Times New Roman" w:cs="Times New Roman"/>
          <w:sz w:val="24"/>
          <w:szCs w:val="24"/>
        </w:rPr>
        <w:t xml:space="preserve"> </w:t>
      </w:r>
      <w:r w:rsidRPr="001E516A">
        <w:rPr>
          <w:rFonts w:ascii="Times New Roman" w:hAnsi="Times New Roman" w:cs="Times New Roman"/>
          <w:sz w:val="24"/>
          <w:szCs w:val="24"/>
        </w:rPr>
        <w:t>do 15.30, środę – od godz. 7.30 do 17.00,piątek – od godz. 7.30 do 14.00 zostanie potraktowana tak jakby przyszła w dniu następnym.</w:t>
      </w:r>
    </w:p>
    <w:p w14:paraId="6A4EEBE2" w14:textId="77777777" w:rsidR="00923B3B" w:rsidRPr="001E516A" w:rsidRDefault="00923B3B" w:rsidP="00122149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0BC2F24" w14:textId="0D331314" w:rsidR="00AE7C19" w:rsidRPr="001E516A" w:rsidRDefault="00763E55" w:rsidP="00763E55">
      <w:pPr>
        <w:pStyle w:val="Akapitzlist1"/>
        <w:ind w:left="0"/>
      </w:pPr>
      <w:r w:rsidRPr="001E516A">
        <w:rPr>
          <w:highlight w:val="lightGray"/>
        </w:rPr>
        <w:lastRenderedPageBreak/>
        <w:t xml:space="preserve">VIII. WSKAZANIE OSÓB UPRAWNIONYCH DO KOMUNIKOWANIA SIĘ Z </w:t>
      </w:r>
      <w:r w:rsidR="00F64E88" w:rsidRPr="001E516A">
        <w:rPr>
          <w:highlight w:val="lightGray"/>
        </w:rPr>
        <w:t>DOSTAWCAMI</w:t>
      </w:r>
    </w:p>
    <w:p w14:paraId="7E696372" w14:textId="77777777" w:rsidR="00763E55" w:rsidRPr="001E516A" w:rsidRDefault="00763E55" w:rsidP="00AE1F0E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8.1</w:t>
      </w:r>
    </w:p>
    <w:p w14:paraId="2C1917DB" w14:textId="77777777" w:rsidR="00763E55" w:rsidRPr="001E516A" w:rsidRDefault="00763E55" w:rsidP="00AE1F0E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Zamawiający wyznacza następujące osoby do kontaktu z </w:t>
      </w:r>
      <w:r w:rsidR="008966EE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Dostaw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cami:</w:t>
      </w:r>
    </w:p>
    <w:p w14:paraId="59B507BF" w14:textId="77777777" w:rsidR="00763E55" w:rsidRPr="001E516A" w:rsidRDefault="00763E55" w:rsidP="00763E55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     - P. Aneta Witkowska – Kierownik Referatu Gospodarczego.</w:t>
      </w:r>
    </w:p>
    <w:p w14:paraId="10F70667" w14:textId="77777777" w:rsidR="00763E55" w:rsidRPr="001E516A" w:rsidRDefault="00763E55" w:rsidP="00763E55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     - P. Łukasz Szweda – Podinspektor w Referacie Gospodarczym</w:t>
      </w:r>
    </w:p>
    <w:p w14:paraId="6FBD52FD" w14:textId="77777777" w:rsidR="00763E55" w:rsidRPr="001E516A" w:rsidRDefault="00763E55" w:rsidP="00763E55">
      <w:pPr>
        <w:widowControl w:val="0"/>
        <w:suppressAutoHyphens/>
        <w:jc w:val="both"/>
        <w:rPr>
          <w:rStyle w:val="Hipercze"/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e-mail: </w:t>
      </w:r>
      <w:hyperlink r:id="rId12" w:history="1">
        <w:r w:rsidRPr="001E516A">
          <w:rPr>
            <w:rStyle w:val="Hipercze"/>
            <w:rFonts w:ascii="Times New Roman" w:eastAsia="SimSun" w:hAnsi="Times New Roman" w:cs="Times New Roman"/>
            <w:kern w:val="1"/>
            <w:sz w:val="24"/>
            <w:szCs w:val="24"/>
            <w:lang w:eastAsia="zh-CN"/>
          </w:rPr>
          <w:t>ugmilejewo@elblag.com.pl</w:t>
        </w:r>
      </w:hyperlink>
    </w:p>
    <w:p w14:paraId="4D25AF3E" w14:textId="77777777" w:rsidR="00763E55" w:rsidRPr="001E516A" w:rsidRDefault="00763E55" w:rsidP="00763E55">
      <w:pPr>
        <w:widowControl w:val="0"/>
        <w:suppressAutoHyphens/>
        <w:jc w:val="both"/>
        <w:rPr>
          <w:rStyle w:val="Hipercze"/>
          <w:rFonts w:ascii="Times New Roman" w:eastAsia="SimSun" w:hAnsi="Times New Roman" w:cs="Times New Roman"/>
          <w:color w:val="auto"/>
          <w:kern w:val="1"/>
          <w:sz w:val="24"/>
          <w:szCs w:val="24"/>
          <w:u w:val="none"/>
          <w:lang w:eastAsia="zh-CN"/>
        </w:rPr>
      </w:pPr>
      <w:r w:rsidRPr="001E516A">
        <w:rPr>
          <w:rStyle w:val="Hipercze"/>
          <w:rFonts w:ascii="Times New Roman" w:eastAsia="SimSun" w:hAnsi="Times New Roman" w:cs="Times New Roman"/>
          <w:color w:val="auto"/>
          <w:kern w:val="1"/>
          <w:sz w:val="24"/>
          <w:szCs w:val="24"/>
          <w:highlight w:val="lightGray"/>
          <w:u w:val="none"/>
          <w:lang w:eastAsia="zh-CN"/>
        </w:rPr>
        <w:t>IX. TERMIN ZWIĄZANIA OFERTĄ</w:t>
      </w:r>
    </w:p>
    <w:p w14:paraId="39C0B6C4" w14:textId="77777777" w:rsidR="0033099C" w:rsidRPr="001E516A" w:rsidRDefault="0033099C" w:rsidP="00AE1F0E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9.1</w:t>
      </w:r>
    </w:p>
    <w:p w14:paraId="31303D7E" w14:textId="77777777" w:rsidR="0033099C" w:rsidRPr="001E516A" w:rsidRDefault="0033099C" w:rsidP="00AE1F0E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color w:val="FF0000"/>
          <w:kern w:val="1"/>
          <w:sz w:val="24"/>
          <w:szCs w:val="24"/>
          <w:lang w:eastAsia="zh-CN"/>
        </w:rPr>
      </w:pPr>
      <w:r w:rsidRPr="001E516A">
        <w:rPr>
          <w:rFonts w:ascii="Times New Roman" w:hAnsi="Times New Roman" w:cs="Times New Roman"/>
          <w:sz w:val="24"/>
          <w:szCs w:val="24"/>
        </w:rPr>
        <w:t>Termin związania ofertą w przedmiotowym postępowaniu wynosi 30 dni. Bieg terminu związania ofertą rozpoczyna się wraz z upływem terminu składania ofert</w:t>
      </w:r>
      <w:r w:rsidR="00081AB6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.</w:t>
      </w:r>
    </w:p>
    <w:p w14:paraId="22B3DEC5" w14:textId="77777777" w:rsidR="00AE1F0E" w:rsidRPr="001E516A" w:rsidRDefault="00AE1F0E" w:rsidP="00AE1F0E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6975F6CB" w14:textId="77777777" w:rsidR="0033099C" w:rsidRPr="001E516A" w:rsidRDefault="0033099C" w:rsidP="00AE1F0E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9.2.</w:t>
      </w:r>
    </w:p>
    <w:p w14:paraId="6D89B1AB" w14:textId="2F224D11" w:rsidR="0033099C" w:rsidRPr="001E516A" w:rsidRDefault="0033099C" w:rsidP="0033099C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Przedłużenie terminu związania ofertą, o którym mowa w pkt. 9.1, wymaga złożenia przez </w:t>
      </w:r>
      <w:r w:rsidR="00097ED8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Dostawcę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pisemnego oświadczenia o wyrażeniu zgody na przedłużenie terminu związania ofertą.</w:t>
      </w:r>
    </w:p>
    <w:p w14:paraId="5671EADA" w14:textId="77777777" w:rsidR="00763E55" w:rsidRPr="001E516A" w:rsidRDefault="00D96EA0" w:rsidP="00763E55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zh-CN"/>
        </w:rPr>
        <w:t>X. INFORMACJE O WARUNKACH UDZIAŁU W POSTĘPOWANIU</w:t>
      </w:r>
    </w:p>
    <w:p w14:paraId="6B4B7F3D" w14:textId="77777777" w:rsidR="00D96EA0" w:rsidRPr="001E516A" w:rsidRDefault="00D96EA0" w:rsidP="00AE1F0E">
      <w:pPr>
        <w:widowControl w:val="0"/>
        <w:tabs>
          <w:tab w:val="left" w:pos="2837"/>
          <w:tab w:val="left" w:pos="9924"/>
        </w:tabs>
        <w:suppressAutoHyphens/>
        <w:spacing w:before="0" w:afterAutospacing="0"/>
        <w:ind w:left="709" w:hanging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10.1</w:t>
      </w:r>
    </w:p>
    <w:p w14:paraId="4A5D4364" w14:textId="77777777" w:rsidR="00D96EA0" w:rsidRPr="001E516A" w:rsidRDefault="00D96EA0" w:rsidP="00D96EA0">
      <w:pPr>
        <w:widowControl w:val="0"/>
        <w:tabs>
          <w:tab w:val="left" w:pos="2837"/>
          <w:tab w:val="left" w:pos="9924"/>
        </w:tabs>
        <w:suppressAutoHyphens/>
        <w:ind w:left="709" w:hanging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Warunki udziału w postępowaniu:</w:t>
      </w:r>
    </w:p>
    <w:p w14:paraId="76EF3375" w14:textId="77777777" w:rsidR="00D96EA0" w:rsidRPr="001E516A" w:rsidRDefault="00D96EA0" w:rsidP="00AE1F0E">
      <w:pPr>
        <w:widowControl w:val="0"/>
        <w:tabs>
          <w:tab w:val="left" w:pos="2837"/>
          <w:tab w:val="left" w:pos="9924"/>
        </w:tabs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10.1.1</w:t>
      </w:r>
    </w:p>
    <w:p w14:paraId="5196116E" w14:textId="77777777" w:rsidR="00D96EA0" w:rsidRPr="001E516A" w:rsidRDefault="00D96EA0" w:rsidP="00D96EA0">
      <w:pPr>
        <w:widowControl w:val="0"/>
        <w:tabs>
          <w:tab w:val="left" w:pos="2837"/>
          <w:tab w:val="left" w:pos="9924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W postępowaniu o udzielenie zamówienia mogą wziąć udział </w:t>
      </w:r>
      <w:r w:rsidR="00123FE5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Dosta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wcy, którzy nie podlegają wykluczeniu i spełniają warunki udziału w postępowaniu dotyczące:</w:t>
      </w:r>
    </w:p>
    <w:p w14:paraId="0527819B" w14:textId="77777777" w:rsidR="00D96EA0" w:rsidRPr="001E516A" w:rsidRDefault="00D96EA0" w:rsidP="00D96EA0">
      <w:pPr>
        <w:widowControl w:val="0"/>
        <w:tabs>
          <w:tab w:val="left" w:pos="2837"/>
          <w:tab w:val="left" w:pos="9924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1) zdolności do występowania w obrocie gospodarczym,</w:t>
      </w:r>
    </w:p>
    <w:p w14:paraId="57A3C636" w14:textId="77777777" w:rsidR="00D96EA0" w:rsidRPr="001E516A" w:rsidRDefault="00D96EA0" w:rsidP="00D96EA0">
      <w:pPr>
        <w:tabs>
          <w:tab w:val="left" w:pos="4254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2) uprawnień do prowadzenia określonej działalności gospodarczej lub zawodowej, o ile wynika to z odrębnych przepisów,</w:t>
      </w:r>
    </w:p>
    <w:p w14:paraId="40F7FA95" w14:textId="77777777" w:rsidR="00D96EA0" w:rsidRPr="001E516A" w:rsidRDefault="00D43FD0" w:rsidP="00D43FD0">
      <w:pPr>
        <w:tabs>
          <w:tab w:val="left" w:pos="4254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</w:t>
      </w:r>
      <w:r w:rsidR="00D96EA0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sytuacji ekonomicznej lub finansowej,</w:t>
      </w:r>
    </w:p>
    <w:p w14:paraId="0454EE5D" w14:textId="77777777" w:rsidR="00D96EA0" w:rsidRPr="001E516A" w:rsidRDefault="00D43FD0" w:rsidP="00D43FD0">
      <w:pPr>
        <w:tabs>
          <w:tab w:val="left" w:pos="4254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</w:t>
      </w:r>
      <w:r w:rsidR="00D96EA0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zdolności technicznej lub zawodowej.</w:t>
      </w:r>
    </w:p>
    <w:p w14:paraId="49491D28" w14:textId="77777777" w:rsidR="00D96EA0" w:rsidRPr="001E516A" w:rsidRDefault="00D96EA0" w:rsidP="00AE1F0E">
      <w:pPr>
        <w:widowControl w:val="0"/>
        <w:suppressAutoHyphens/>
        <w:spacing w:before="0" w:afterAutospacing="0"/>
        <w:ind w:left="425" w:hanging="425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10.2</w:t>
      </w:r>
    </w:p>
    <w:p w14:paraId="14F06A4A" w14:textId="77777777" w:rsidR="00D96EA0" w:rsidRPr="001E516A" w:rsidRDefault="00D96EA0" w:rsidP="00D96EA0">
      <w:pPr>
        <w:widowControl w:val="0"/>
        <w:suppressAutoHyphens/>
        <w:ind w:left="426" w:hanging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Opis sposobu dokonywania oceny spełniania warunków udziału w postępowaniu:</w:t>
      </w:r>
    </w:p>
    <w:p w14:paraId="662A5BCB" w14:textId="77777777" w:rsidR="00D96EA0" w:rsidRPr="001E516A" w:rsidRDefault="00D96EA0" w:rsidP="00AE1F0E">
      <w:pPr>
        <w:widowControl w:val="0"/>
        <w:suppressAutoHyphens/>
        <w:spacing w:before="0" w:afterAutospacing="0"/>
        <w:ind w:left="425" w:hanging="425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10.2.1</w:t>
      </w:r>
    </w:p>
    <w:p w14:paraId="02105C75" w14:textId="77777777" w:rsidR="00D96EA0" w:rsidRPr="001E516A" w:rsidRDefault="00D96EA0" w:rsidP="00D96EA0">
      <w:pPr>
        <w:widowControl w:val="0"/>
        <w:suppressAutoHyphens/>
        <w:ind w:left="426" w:hanging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Zdolność do występowania w obrocie gospodarczym.</w:t>
      </w:r>
    </w:p>
    <w:p w14:paraId="48B7A296" w14:textId="77777777" w:rsidR="00D96EA0" w:rsidRPr="001E516A" w:rsidRDefault="00D96EA0" w:rsidP="00D96EA0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Zamawiający nie dokonuje w tym zakresie szczegółowego opisu sposobu dokonania oceny spełniania warunków udziału w postępowaniu.</w:t>
      </w:r>
    </w:p>
    <w:p w14:paraId="47E5232B" w14:textId="77777777" w:rsidR="00D96EA0" w:rsidRPr="001E516A" w:rsidRDefault="00D96EA0" w:rsidP="00AE1F0E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10.2.2</w:t>
      </w:r>
    </w:p>
    <w:p w14:paraId="3C830ED3" w14:textId="77777777" w:rsidR="00D96EA0" w:rsidRPr="001E516A" w:rsidRDefault="00D96EA0" w:rsidP="00D96EA0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Uprawnienia do prowadzenia określonej działalności gospodarczej lub zawodowej, o ile wynika to z odrębnych przepisów.</w:t>
      </w:r>
    </w:p>
    <w:p w14:paraId="0ADC8534" w14:textId="77777777" w:rsidR="00D96EA0" w:rsidRPr="001E516A" w:rsidRDefault="00D96EA0" w:rsidP="00D96EA0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Zamawiający nie dokonuje w tym zakresie szczegółowego opisu sposobu dokonania oceny spełniania warunków udziału w postępowaniu.</w:t>
      </w:r>
    </w:p>
    <w:p w14:paraId="48EED97B" w14:textId="77777777" w:rsidR="00D96EA0" w:rsidRPr="001E516A" w:rsidRDefault="00D96EA0" w:rsidP="00AE1F0E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lastRenderedPageBreak/>
        <w:t>10.2.3</w:t>
      </w:r>
    </w:p>
    <w:p w14:paraId="0E1A295D" w14:textId="77777777" w:rsidR="00D96EA0" w:rsidRPr="001E516A" w:rsidRDefault="00D96EA0" w:rsidP="00D96EA0">
      <w:pPr>
        <w:widowControl w:val="0"/>
        <w:suppressAutoHyphens/>
        <w:ind w:left="426" w:hanging="426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Sytuacja ekonomiczna i finansowa</w:t>
      </w:r>
    </w:p>
    <w:p w14:paraId="1CB19AEC" w14:textId="77777777" w:rsidR="00D96EA0" w:rsidRPr="001E516A" w:rsidRDefault="00D96EA0" w:rsidP="00D96EA0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Zamawiający nie dokonuje w tym zakresie szczegółowego opisu sposobu dokonania oceny spełniania warunków udziału w postępowaniu.</w:t>
      </w:r>
    </w:p>
    <w:p w14:paraId="649103CF" w14:textId="77777777" w:rsidR="00D96EA0" w:rsidRPr="001E516A" w:rsidRDefault="00D96EA0" w:rsidP="00AE1F0E">
      <w:pPr>
        <w:widowControl w:val="0"/>
        <w:suppressAutoHyphens/>
        <w:spacing w:before="0" w:afterAutospacing="0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10.2.4</w:t>
      </w:r>
    </w:p>
    <w:p w14:paraId="2A4BFF42" w14:textId="77777777" w:rsidR="00D96EA0" w:rsidRPr="001E516A" w:rsidRDefault="00D96EA0" w:rsidP="00D96EA0">
      <w:pPr>
        <w:widowControl w:val="0"/>
        <w:suppressAutoHyphens/>
        <w:ind w:left="426" w:hanging="426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Zdolność techniczna lub zawodowa </w:t>
      </w:r>
    </w:p>
    <w:p w14:paraId="408C3F66" w14:textId="75ED22A2" w:rsidR="00143B4C" w:rsidRPr="001E516A" w:rsidRDefault="00143B4C" w:rsidP="00143B4C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Zamawiający nie dokonuje w tym zakresie szczegółowego opisu sposobu dokonania oceny spełniania warunków udziału w postępowaniu</w:t>
      </w:r>
      <w:r w:rsidR="00097ED8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</w:t>
      </w:r>
    </w:p>
    <w:p w14:paraId="59C962BC" w14:textId="77777777" w:rsidR="00D96EA0" w:rsidRPr="001E516A" w:rsidRDefault="00D96EA0" w:rsidP="00763E55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zh-CN"/>
        </w:rPr>
        <w:t>XI. PODSTAWY WYKLUCZENIA, O KTÓRYCH MOWA W ART. 108 UST. 1</w:t>
      </w:r>
    </w:p>
    <w:p w14:paraId="1DDDAD40" w14:textId="77777777" w:rsidR="00D96EA0" w:rsidRPr="001E516A" w:rsidRDefault="00D96EA0" w:rsidP="00AE1F0E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11.1</w:t>
      </w:r>
    </w:p>
    <w:p w14:paraId="5C4C39C1" w14:textId="77777777" w:rsidR="00D96EA0" w:rsidRPr="001E516A" w:rsidRDefault="00D96EA0" w:rsidP="00D96EA0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Z postępowania o udzielenie zamówienia wyklucza się </w:t>
      </w:r>
      <w:r w:rsidR="00123FE5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Dostaw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ców, w stosunku do których zachodzi którakolwiek z okoliczności wskazanych w art. 108 ust. 1 ustawy Prawo zamówień publicznych.</w:t>
      </w:r>
    </w:p>
    <w:p w14:paraId="73508238" w14:textId="77777777" w:rsidR="00D96EA0" w:rsidRPr="001E516A" w:rsidRDefault="00D96EA0" w:rsidP="00AE1F0E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11.2</w:t>
      </w:r>
    </w:p>
    <w:p w14:paraId="72A087C4" w14:textId="77777777" w:rsidR="00D96EA0" w:rsidRPr="001E516A" w:rsidRDefault="00123FE5" w:rsidP="00D96EA0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Dosta</w:t>
      </w:r>
      <w:r w:rsidR="00D96EA0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wca może zostać wykluczony przez Zamawiającego na każdym etapie postępowania o udzielenie zamówienia, z zastrzeżeniem art. 110 ust. 2 i 3 ustawy Prawo zamówień publicznych. </w:t>
      </w:r>
    </w:p>
    <w:p w14:paraId="138559ED" w14:textId="77777777" w:rsidR="00D96EA0" w:rsidRPr="001E516A" w:rsidRDefault="00D96EA0" w:rsidP="00AE1F0E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11.3</w:t>
      </w:r>
    </w:p>
    <w:p w14:paraId="7DD785FA" w14:textId="77777777" w:rsidR="00D96EA0" w:rsidRPr="001E516A" w:rsidRDefault="00D96EA0" w:rsidP="00D96EA0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Wykluczenie </w:t>
      </w:r>
      <w:r w:rsidR="004972EE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Dostaw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cy następuje zgodnie z art. 111 ustawy Prawo zamówień publicznych.</w:t>
      </w:r>
    </w:p>
    <w:p w14:paraId="503BC074" w14:textId="77777777" w:rsidR="00D96EA0" w:rsidRPr="001E516A" w:rsidRDefault="00D96EA0" w:rsidP="00D96EA0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>XII. PODSTAWY WYKLUCZENIA, O KTÓRYCH MOWA W ART.109. UST. 1</w:t>
      </w:r>
    </w:p>
    <w:p w14:paraId="1F530D11" w14:textId="77777777" w:rsidR="00D96EA0" w:rsidRPr="001E516A" w:rsidRDefault="00D96EA0" w:rsidP="00AE1F0E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12.1</w:t>
      </w:r>
    </w:p>
    <w:p w14:paraId="5029005E" w14:textId="77777777" w:rsidR="003D642D" w:rsidRPr="001E516A" w:rsidRDefault="00D96EA0" w:rsidP="00D96EA0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Zamawiający przewiduje wykluczenie </w:t>
      </w:r>
      <w:r w:rsidR="00FF11C8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Dostaw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cy na podstawie art. 109 ust. 1 pkt. 4 ustawy Prawo zamówień publicznych,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</w:t>
      </w:r>
      <w:r w:rsidR="0021055A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pisach wszczęcia tej procedury.</w:t>
      </w:r>
    </w:p>
    <w:p w14:paraId="50000305" w14:textId="411B1733" w:rsidR="00D96EA0" w:rsidRPr="001E516A" w:rsidRDefault="00D96EA0" w:rsidP="00D96EA0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 xml:space="preserve">XIII. </w:t>
      </w:r>
      <w:r w:rsidR="003D642D" w:rsidRPr="001E516A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zh-CN"/>
        </w:rPr>
        <w:t xml:space="preserve">OŚWIADCZENIA I DOKUMENTY, JAKIE ZOBOWIĄZANI SĄ DOSTARCZYĆ </w:t>
      </w:r>
      <w:r w:rsidR="00987457" w:rsidRPr="001E516A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zh-CN"/>
        </w:rPr>
        <w:t>DOSTAWCY</w:t>
      </w:r>
      <w:r w:rsidR="003D642D" w:rsidRPr="001E516A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zh-CN"/>
        </w:rPr>
        <w:t xml:space="preserve"> W CELU POTWIERDZENIA SPEŁNIANIA WARUNKÓW UDZIAŁU </w:t>
      </w:r>
      <w:r w:rsidR="00987457" w:rsidRPr="001E516A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zh-CN"/>
        </w:rPr>
        <w:br/>
      </w:r>
      <w:r w:rsidR="003D642D" w:rsidRPr="001E516A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zh-CN"/>
        </w:rPr>
        <w:t>W POSTĘPOWANIU ORAZ WYKAZANIA BRAKU PODSTAW WYKLUCZENIA</w:t>
      </w:r>
      <w:r w:rsidR="003D642D" w:rsidRPr="001E516A">
        <w:rPr>
          <w:rFonts w:ascii="Times New Roman" w:eastAsia="SimSun" w:hAnsi="Times New Roman" w:cs="Times New Roman"/>
          <w:b/>
          <w:bCs/>
          <w:kern w:val="1"/>
          <w:sz w:val="24"/>
          <w:szCs w:val="24"/>
          <w:highlight w:val="lightGray"/>
          <w:lang w:eastAsia="zh-CN"/>
        </w:rPr>
        <w:t xml:space="preserve"> </w:t>
      </w:r>
      <w:r w:rsidR="003D642D" w:rsidRPr="001E516A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zh-CN"/>
        </w:rPr>
        <w:t>(PODMIOTOWE ŚRODKI DOWODOWE)</w:t>
      </w:r>
    </w:p>
    <w:p w14:paraId="2B80ADBC" w14:textId="77777777" w:rsidR="003D642D" w:rsidRPr="001E516A" w:rsidRDefault="003D642D" w:rsidP="00AE1F0E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13.1</w:t>
      </w:r>
    </w:p>
    <w:p w14:paraId="0295D3C0" w14:textId="7E3946C5" w:rsidR="003D642D" w:rsidRPr="001E516A" w:rsidRDefault="003D642D" w:rsidP="003D64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 oferty </w:t>
      </w:r>
      <w:r w:rsidR="00801CD1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Dostaw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ca zobowiązany jest dołączyć aktualne na dzień składania ofert oświadczenie </w:t>
      </w:r>
      <w:r w:rsidR="00054C5C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o niepodleganiu wykluczeniu i spełnianiu warunków udziału w postępowaniu zgodnie z załącznikiem nr 2 do SWZ.</w:t>
      </w:r>
    </w:p>
    <w:p w14:paraId="48E9270B" w14:textId="77777777" w:rsidR="003D642D" w:rsidRPr="001E516A" w:rsidRDefault="003D642D" w:rsidP="00AE1F0E">
      <w:pPr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13.2</w:t>
      </w:r>
    </w:p>
    <w:p w14:paraId="338BB6FA" w14:textId="77777777" w:rsidR="003D642D" w:rsidRPr="001E516A" w:rsidRDefault="003D642D" w:rsidP="003D64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Informacje zawarte w oświadczeniu, o którym mowa w pkt. 13.1 stanowią wstępne potwierdzenie, że </w:t>
      </w:r>
      <w:r w:rsidR="00801CD1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Dostaw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ca nie podlega wykluczeniu oraz spełnia warunki udziału w postępowaniu.</w:t>
      </w:r>
    </w:p>
    <w:p w14:paraId="11F76778" w14:textId="77777777" w:rsidR="003D642D" w:rsidRPr="001E516A" w:rsidRDefault="003D642D" w:rsidP="00AE1F0E">
      <w:pPr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13.3</w:t>
      </w:r>
    </w:p>
    <w:p w14:paraId="5B49277B" w14:textId="765CEDFF" w:rsidR="003D642D" w:rsidRPr="001E516A" w:rsidRDefault="003D642D" w:rsidP="003D64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wzywa </w:t>
      </w:r>
      <w:r w:rsidR="00801CD1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Dostaw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cę, którego oferta została najwyżej oceniona, do złożenia </w:t>
      </w:r>
      <w:r w:rsidR="00054C5C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wyznaczonym terminie, nie krótszym niż 5 dni od dnia wezwania, podmiotowych środków 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dowodowych, jeżeli wymagał ich złożenia w ogłoszeniu o zamówieniu lub dokumentach zamówienia, aktualnych na dzień złożenia.</w:t>
      </w:r>
    </w:p>
    <w:p w14:paraId="207C7F10" w14:textId="77777777" w:rsidR="003D642D" w:rsidRPr="001E516A" w:rsidRDefault="003D642D" w:rsidP="00AE1F0E">
      <w:pPr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13.4</w:t>
      </w:r>
    </w:p>
    <w:p w14:paraId="6323596F" w14:textId="77777777" w:rsidR="003D642D" w:rsidRPr="001E516A" w:rsidRDefault="003D642D" w:rsidP="003D64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Podmiotowe środki dowodowe wymagane od </w:t>
      </w:r>
      <w:r w:rsidR="009F101E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Dostawcy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obejmują:</w:t>
      </w:r>
    </w:p>
    <w:p w14:paraId="5E2AE23F" w14:textId="77777777" w:rsidR="003D642D" w:rsidRPr="001E516A" w:rsidRDefault="003D642D" w:rsidP="00AE1F0E">
      <w:pPr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13.4.1</w:t>
      </w:r>
    </w:p>
    <w:p w14:paraId="2E366C72" w14:textId="623AB991" w:rsidR="003D642D" w:rsidRPr="001E516A" w:rsidRDefault="003D642D" w:rsidP="003D64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Odpis lub informacja z Krajowego Rejestru Sądowego lub z Centralnej Ewidencji i Informacji </w:t>
      </w:r>
      <w:r w:rsidR="00301CC5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o Działalności Gospodarczej w zakresie art. 109 ust. 1 pkt 4 ustawy Prawo zamówień publicznych, sporządzone nie wcześniej niż 3 miesiące przed jej złożeniem, jeżeli odrębne przepisy wymagają wpisu do rejestru lub ewidencji.</w:t>
      </w:r>
    </w:p>
    <w:p w14:paraId="4055E416" w14:textId="2B4D6133" w:rsidR="006971E8" w:rsidRPr="001E516A" w:rsidRDefault="006971E8" w:rsidP="00AE1F0E">
      <w:pPr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Zamawiający nie żąda dokumentów na potwierdzenia spełniania warunków udziału w postępowaniu.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5E77501C" w14:textId="77777777" w:rsidR="006971E8" w:rsidRPr="001E516A" w:rsidRDefault="006971E8" w:rsidP="00AE1F0E">
      <w:pPr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943986F" w14:textId="3A1BFAF5" w:rsidR="003D642D" w:rsidRPr="001E516A" w:rsidRDefault="003D642D" w:rsidP="00AE1F0E">
      <w:pPr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13.5</w:t>
      </w:r>
    </w:p>
    <w:p w14:paraId="613BB835" w14:textId="07B156BB" w:rsidR="003D642D" w:rsidRPr="001E516A" w:rsidRDefault="003D642D" w:rsidP="003D64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Jeżeli </w:t>
      </w:r>
      <w:r w:rsidR="00301CC5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Dostawca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ma siedzibę lub miejsce zamieszkania poza terytorium Rzeczypospolitej Polskiej, zamiast dokumentu, o których mowa w pkt. 13.4.1, składa dokument lub dokumenty wystawione </w:t>
      </w:r>
      <w:r w:rsidR="00301CC5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kraju, w którym </w:t>
      </w:r>
      <w:r w:rsidR="00301CC5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Dostawca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ma siedzibę lub miejsce zamieszkania, potwierdzające odpowiednio, że nie otwarto jego likwidacji, nie ogłoszono jego upadłości, jego aktywami nie zarządza likwidator lub sąd, nie zawarł układu z wierzycielami, jego działalność gospodarcza nie jest zawieszona ani nie znajduje się on w innej tego rodzaju sytuacji wynikającej z podobnej procedury przewidzianej </w:t>
      </w:r>
      <w:r w:rsidR="00301CC5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w przepisach miejsca wszczęcia tej procedury wystawiony nie wcześniej niż 3 miesiące przed jego złożeniem.</w:t>
      </w:r>
    </w:p>
    <w:p w14:paraId="4B16B9F2" w14:textId="77777777" w:rsidR="003D642D" w:rsidRPr="001E516A" w:rsidRDefault="003D642D" w:rsidP="00AE1F0E">
      <w:pPr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13.6</w:t>
      </w:r>
    </w:p>
    <w:p w14:paraId="41E859F2" w14:textId="492ADB35" w:rsidR="003D642D" w:rsidRPr="001E516A" w:rsidRDefault="003D642D" w:rsidP="003D64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Jeżeli w kraju, w którym </w:t>
      </w:r>
      <w:r w:rsidR="00301CC5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Dostawca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ma siedzibę lub miejsce zamieszkania, nie wydaje się dokumentów, o których mowa w pkt. 13.5 lub gdy dokumenty te nie odnoszą się do wszystkich przypadków wskazanych w SWZ, zastępuje się je odpowiednio w całości lub w części dokumentem zawierającym odpowiednio oświadczenie </w:t>
      </w:r>
      <w:r w:rsidR="00987457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Dostawcy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ze wskazaniem osoby albo osób uprawnionych do jego reprezentacji, lub oświadczenie osoby, której dokument miał dotyczyć, złożone pod przysięgą, lub, jeżeli w kraju, w którym </w:t>
      </w:r>
      <w:r w:rsidR="00301CC5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Dostawca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ma siedzibę lub miejsce zamieszkania nie ma przepisów o oświadczeniu pod przysięgą, złożone przed organem sądowym lub administracyjnym, notariuszem, organem samorządu zawodowego lub gospodarczego właściwym ze względu na siedzibę lub miejsce zamieszkania </w:t>
      </w:r>
      <w:r w:rsidR="00987457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Dostawcy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. Wymagania dotyczące terminu wystawienia dokumentów lub oświadczeń są analogiczne jak w pkt. 13.5.</w:t>
      </w:r>
    </w:p>
    <w:p w14:paraId="09CF7B60" w14:textId="77777777" w:rsidR="003D642D" w:rsidRPr="001E516A" w:rsidRDefault="003D642D" w:rsidP="00AE1F0E">
      <w:pPr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13.7</w:t>
      </w:r>
    </w:p>
    <w:p w14:paraId="77BCB8E9" w14:textId="77777777" w:rsidR="003D642D" w:rsidRPr="001E516A" w:rsidRDefault="003D642D" w:rsidP="003D64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nie wzywa do złożenia podmiotowych środków dowodowych, jeżeli:</w:t>
      </w:r>
    </w:p>
    <w:p w14:paraId="1E0EB4D6" w14:textId="3958EE1E" w:rsidR="003D642D" w:rsidRPr="001E516A" w:rsidRDefault="003D642D" w:rsidP="003D642D">
      <w:pPr>
        <w:suppressAutoHyphens/>
        <w:ind w:left="882" w:hanging="4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1)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może je uzyskać za pomocą bezpłatnych i ogólnodostępnych baz danych, w szczególności rejestrów publicznych w rozumieniu ustawy z dnia 17 lutego 2005 r. o informatyzacji działalności podmiotów realizujących zadania publiczne, o ile </w:t>
      </w:r>
      <w:r w:rsidR="00301CC5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Dostawca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wskazał </w:t>
      </w:r>
      <w:r w:rsidR="00301CC5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w oświadczeniu, o którym mowa w art. 125 ust. 1 ustawy Prawo zamówień publicznych dane umożliwiające dostęp do tych środków;</w:t>
      </w:r>
    </w:p>
    <w:p w14:paraId="353C48B0" w14:textId="77777777" w:rsidR="003D642D" w:rsidRPr="001E516A" w:rsidRDefault="003D642D" w:rsidP="0021055A">
      <w:pPr>
        <w:suppressAutoHyphens/>
        <w:ind w:left="882" w:hanging="4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2)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podmiotowym środkiem dowodowym jest oświadczenie, którego treść odpowiada zakresowi oświadczenia, o którym mowa w art. 125 ust. 1 ust</w:t>
      </w:r>
      <w:r w:rsidR="0021055A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awy Prawo zamówień publicznych.</w:t>
      </w:r>
    </w:p>
    <w:p w14:paraId="64BD64B2" w14:textId="77777777" w:rsidR="003D642D" w:rsidRPr="001E516A" w:rsidRDefault="003D642D" w:rsidP="00EE588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13.8</w:t>
      </w:r>
    </w:p>
    <w:p w14:paraId="50CCFBEC" w14:textId="2D91B464" w:rsidR="003D642D" w:rsidRPr="001E516A" w:rsidRDefault="00301CC5" w:rsidP="00EE588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Dostawca</w:t>
      </w:r>
      <w:r w:rsidR="003D642D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nie jest zobowiązany do złożenia podmiotowych środków dowodowych, które zamawiający posiada, jeżeli 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Dostawca</w:t>
      </w:r>
      <w:r w:rsidR="003D642D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wskaże te środki oraz potwierdzi ich prawidłowość i aktualność.</w:t>
      </w:r>
    </w:p>
    <w:p w14:paraId="62E95EDB" w14:textId="77777777" w:rsidR="003D642D" w:rsidRPr="001E516A" w:rsidRDefault="003D642D" w:rsidP="00EE588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lastRenderedPageBreak/>
        <w:t>13.9</w:t>
      </w:r>
    </w:p>
    <w:p w14:paraId="2DE8D465" w14:textId="6E09EFB9" w:rsidR="003D642D" w:rsidRPr="001E516A" w:rsidRDefault="003D642D" w:rsidP="003D642D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W zakresie nieuregulowanym ustawą Prawo zamówień publicznych lub niniejszą SWZ do oświadczeń i dokumentów składanych przez </w:t>
      </w:r>
      <w:r w:rsidR="00097ED8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Dostawcę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w postępowaniu zastosowanie mają w szczególności przepisy rozporządzenia Ministra Rozwoju Pracy i Technologii z dnia 23 grudnia 2020 r. w sprawie podmiotowych środków dowodowych oraz innych dokumentów lub oświadczeń, jakich może żądać zamawiający od </w:t>
      </w:r>
      <w:r w:rsidR="00987457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Dostawcy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oraz rozporządzenia Prezesa Rady Ministrów z dnia 30</w:t>
      </w:r>
      <w:r w:rsidRPr="001E516A">
        <w:rPr>
          <w:rFonts w:ascii="Times New Roman" w:eastAsia="SimSun" w:hAnsi="Times New Roman" w:cs="Times New Roman"/>
          <w:caps/>
          <w:kern w:val="1"/>
          <w:sz w:val="24"/>
          <w:szCs w:val="24"/>
          <w:lang w:eastAsia="zh-CN"/>
        </w:rPr>
        <w:t xml:space="preserve"> 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829028D" w14:textId="18DACC82" w:rsidR="00D96EA0" w:rsidRPr="001E516A" w:rsidRDefault="003D642D" w:rsidP="00763E55">
      <w:pPr>
        <w:widowControl w:val="0"/>
        <w:suppressAutoHyphen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zh-CN"/>
        </w:rPr>
        <w:t xml:space="preserve">XIV. </w:t>
      </w:r>
      <w:r w:rsidR="00A93A91" w:rsidRPr="001E516A">
        <w:rPr>
          <w:rFonts w:ascii="Times New Roman" w:eastAsia="Times New Roman" w:hAnsi="Times New Roman" w:cs="Times New Roman"/>
          <w:bCs/>
          <w:sz w:val="24"/>
          <w:szCs w:val="24"/>
          <w:highlight w:val="lightGray"/>
          <w:lang w:eastAsia="ar-SA"/>
        </w:rPr>
        <w:t xml:space="preserve">INFORMACJA DLA </w:t>
      </w:r>
      <w:r w:rsidR="00F64E88" w:rsidRPr="001E516A">
        <w:rPr>
          <w:rFonts w:ascii="Times New Roman" w:eastAsia="Times New Roman" w:hAnsi="Times New Roman" w:cs="Times New Roman"/>
          <w:bCs/>
          <w:sz w:val="24"/>
          <w:szCs w:val="24"/>
          <w:highlight w:val="lightGray"/>
          <w:lang w:eastAsia="ar-SA"/>
        </w:rPr>
        <w:t>DOSTAWCÓW</w:t>
      </w:r>
      <w:r w:rsidR="00A93A91" w:rsidRPr="001E516A">
        <w:rPr>
          <w:rFonts w:ascii="Times New Roman" w:eastAsia="Times New Roman" w:hAnsi="Times New Roman" w:cs="Times New Roman"/>
          <w:bCs/>
          <w:sz w:val="24"/>
          <w:szCs w:val="24"/>
          <w:highlight w:val="lightGray"/>
          <w:lang w:eastAsia="ar-SA"/>
        </w:rPr>
        <w:t xml:space="preserve"> POLEGAJĄCYCH NA ZASOBACH INNYCH PODMIOTÓW, NA ZASADACH OKREŚLONYCH W ART. 118 USTAWY PRAWO ZAMÓWIEŃ PUBLICZNYCH ORAZ ZAMIERZAJĄCYCH POWIERZYĆ WYKONANIE CZĘŚCI ZAMÓWIENIA PODWYKONAWCOM</w:t>
      </w:r>
    </w:p>
    <w:p w14:paraId="3853CF96" w14:textId="77777777" w:rsidR="00A93A91" w:rsidRPr="001E516A" w:rsidRDefault="00A93A91" w:rsidP="00EE5881">
      <w:pPr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14.1</w:t>
      </w:r>
    </w:p>
    <w:p w14:paraId="024F8AB5" w14:textId="77777777" w:rsidR="00A93A91" w:rsidRPr="001E516A" w:rsidRDefault="005E7EBA" w:rsidP="00EE5881">
      <w:pPr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Dostawca</w:t>
      </w:r>
      <w:r w:rsidR="00A93A91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może w celu potwierdzenia spełniania warunków udziału w postępowaniu w stosownych sytuacjach oraz w odniesieniu do zamówienia lub jego części, polegać na zdolnościach technicznych lub zawodowych lub sytuacji finansowej lub ekonomicznej podmiotów udostępniających zasoby, niezależnie od charakteru prawnego łączących go z nimi stosunków prawnych.</w:t>
      </w:r>
    </w:p>
    <w:p w14:paraId="4088F3BB" w14:textId="77777777" w:rsidR="00EE5881" w:rsidRPr="001E516A" w:rsidRDefault="00EE5881" w:rsidP="00EE5881">
      <w:pPr>
        <w:spacing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0FB2CB1" w14:textId="77777777" w:rsidR="00A93A91" w:rsidRPr="001E516A" w:rsidRDefault="00D22863" w:rsidP="00EE5881">
      <w:pPr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14.2</w:t>
      </w:r>
    </w:p>
    <w:p w14:paraId="1EEE7864" w14:textId="3A022385" w:rsidR="00A93A91" w:rsidRPr="001E516A" w:rsidRDefault="00907CC5" w:rsidP="00A93A9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Dostawca</w:t>
      </w:r>
      <w:r w:rsidR="00A93A91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który polega na zdolnościach lub sytuacji podmiotów udostępniających zasoby, składa wraz z ofertą, zobowiązanie podmiotu udostępniającego zasoby do oddania mu do dyspozycji niezbędnych zasobów na potrzeby realizacji danego zamówienia lub inny podmiotowy środek dowodowy potwierdzający, że </w:t>
      </w:r>
      <w:r w:rsidR="00301CC5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Dostawca</w:t>
      </w:r>
      <w:r w:rsidR="00A93A91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realizując zamówienie, będzie dysponował niezbędnymi zasobami tych podmiotów.</w:t>
      </w:r>
    </w:p>
    <w:p w14:paraId="3D8D51FF" w14:textId="77777777" w:rsidR="00A93A91" w:rsidRPr="001E516A" w:rsidRDefault="001C4ABA" w:rsidP="00EE5881">
      <w:pPr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14.3</w:t>
      </w:r>
    </w:p>
    <w:p w14:paraId="718F69EB" w14:textId="77777777" w:rsidR="00A93A91" w:rsidRPr="001E516A" w:rsidRDefault="00A93A91" w:rsidP="00A93A9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oceni, czy udostępnione </w:t>
      </w:r>
      <w:r w:rsidR="00227A08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Dostawcy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przez podmioty udostępniające zasoby zdolności techniczne lub zawodowe lub ich sytuacja finansowa lub ekonomiczna, pozwalają na wykazanie przez </w:t>
      </w:r>
      <w:r w:rsidR="00227A08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wcę spełniania warunków udziału w postępowaniu  o których mowa w art. 112 ust. 2 pkt 3 i 4 ustawy Prawo zamówień publicznych oraz zbada, czy nie zachodzą wobec tego podmiotu podstawy wykluczenia, które zostały przewidziane względem </w:t>
      </w:r>
      <w:r w:rsidR="005E7EBA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Dostawcy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5DF44C0" w14:textId="77777777" w:rsidR="00A93A91" w:rsidRPr="001E516A" w:rsidRDefault="001C4ABA" w:rsidP="00EE5881">
      <w:pPr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14.4</w:t>
      </w:r>
    </w:p>
    <w:p w14:paraId="015D2E47" w14:textId="77777777" w:rsidR="00A93A91" w:rsidRPr="001E516A" w:rsidRDefault="00A93A91" w:rsidP="00A93A91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Jeżeli zdolności techniczne lub zawodowe, sytuacja ekonomiczna lub finansowa podmiotu udostępniającego zasoby nie potwierdzają spełniania przez </w:t>
      </w:r>
      <w:r w:rsidR="005E7EBA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ę warunków udziału w postępowaniu lub zachodzą wobec tego podmiotu podstawy wykluczenia, Zamawiający zażąda, aby </w:t>
      </w:r>
      <w:r w:rsidR="005E7EBA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Dostawca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terminie określonym przez Zamawiającego zastąpił ten podmiot innym  podmiotem lub podmiotami albo wykazał, że samodzielnie spełnia warunki udziału w postępowaniu.</w:t>
      </w:r>
    </w:p>
    <w:p w14:paraId="6EC519EE" w14:textId="77777777" w:rsidR="00A93A91" w:rsidRPr="001E516A" w:rsidRDefault="001C4ABA" w:rsidP="00EE5881">
      <w:pPr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14.5</w:t>
      </w:r>
    </w:p>
    <w:p w14:paraId="1A80ABE3" w14:textId="319D1971" w:rsidR="00A93A91" w:rsidRPr="001E516A" w:rsidRDefault="005E7EBA" w:rsidP="00A93A9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Dostawca</w:t>
      </w:r>
      <w:r w:rsidR="00A93A91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w przypadku polegania na zdolnościach lub sytuacji podmiotów udostępniających zasoby, przedstawia, wraz z oświadczeniem, o którym mowa w art. 125 ust. 1 ustawy Prawo zamówień publicznych, także oświadczenie podmiotu udostępniającego zasoby, potwierdzające brak podstaw wykluczenia tego podmiotu oraz odpowiednio spełnianie warunków udziału w postępowaniu </w:t>
      </w:r>
      <w:r w:rsidR="002A041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A93A91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zakresie, w jakim 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Dostawca</w:t>
      </w:r>
      <w:r w:rsidR="00A93A91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powołuje się na jego zasoby.</w:t>
      </w:r>
    </w:p>
    <w:p w14:paraId="554EDC2F" w14:textId="77777777" w:rsidR="00A93A91" w:rsidRPr="001E516A" w:rsidRDefault="001C4ABA" w:rsidP="00EE5881">
      <w:pPr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14.6</w:t>
      </w:r>
    </w:p>
    <w:p w14:paraId="4D61E42B" w14:textId="77777777" w:rsidR="00A93A91" w:rsidRPr="001E516A" w:rsidRDefault="00A93A91" w:rsidP="00A93A91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wezwanie zamawiającego </w:t>
      </w:r>
      <w:r w:rsidR="005E7EBA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Dostawca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który polega na zdolnościach lub sytuacji innych podmiotów na zasadach określonych w art. 118 ustawy Prawo zamówień publicznych, zobowiązany 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jest do przedstawienia w odniesieniu do tych podmiotów dokumentów wymienionych w Rozdziale XIII SWZ.</w:t>
      </w:r>
    </w:p>
    <w:p w14:paraId="3F7B3171" w14:textId="77777777" w:rsidR="00A93A91" w:rsidRPr="001E516A" w:rsidRDefault="001C4ABA" w:rsidP="00EE5881">
      <w:pPr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14.7</w:t>
      </w:r>
    </w:p>
    <w:p w14:paraId="7424A47F" w14:textId="72E5D173" w:rsidR="00A93A91" w:rsidRPr="001E516A" w:rsidRDefault="00A93A91" w:rsidP="00A93A9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Zobowiązanie podmiotu udostępniającego zasoby potwierdza, że stosunek łączący </w:t>
      </w:r>
      <w:r w:rsidR="005E7EBA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ę </w:t>
      </w:r>
      <w:r w:rsidR="002A041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z podmiotami udostępniającymi zasoby gwarantuje rzeczywisty dostęp do tych zasobów oraz określa w szczególności:</w:t>
      </w:r>
    </w:p>
    <w:p w14:paraId="3CC7A448" w14:textId="77777777" w:rsidR="00A93A91" w:rsidRPr="001E516A" w:rsidRDefault="00A93A91" w:rsidP="00AD3F46">
      <w:pPr>
        <w:widowControl w:val="0"/>
        <w:numPr>
          <w:ilvl w:val="0"/>
          <w:numId w:val="2"/>
        </w:numPr>
        <w:suppressAutoHyphens/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zakres dostępnych </w:t>
      </w:r>
      <w:r w:rsidR="00925681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y zasobów podmiotu udostępniającego zasoby;</w:t>
      </w:r>
    </w:p>
    <w:p w14:paraId="51F639A5" w14:textId="77777777" w:rsidR="00A93A91" w:rsidRPr="001E516A" w:rsidRDefault="00A93A91" w:rsidP="00AD3F46">
      <w:pPr>
        <w:widowControl w:val="0"/>
        <w:numPr>
          <w:ilvl w:val="0"/>
          <w:numId w:val="2"/>
        </w:numPr>
        <w:suppressAutoHyphens/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sposób i okres udostę</w:t>
      </w:r>
      <w:r w:rsidR="00925681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pnienia Dostawc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y i wykorzystania przez niego zasobów podmiotu udostępniającego te zasoby przy wykonywaniu zamówienia;</w:t>
      </w:r>
    </w:p>
    <w:p w14:paraId="6E0E4076" w14:textId="77777777" w:rsidR="00A93A91" w:rsidRPr="001E516A" w:rsidRDefault="00A93A91" w:rsidP="00AD3F46">
      <w:pPr>
        <w:widowControl w:val="0"/>
        <w:numPr>
          <w:ilvl w:val="0"/>
          <w:numId w:val="2"/>
        </w:numPr>
        <w:suppressAutoHyphens/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czy i w jakim zakresie podmiot udostępniający zasoby, na zdolnościach którego </w:t>
      </w:r>
      <w:r w:rsidR="00925681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Dostawca 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polega w odniesieniu do warunków udziału w postępowaniu dotyczących wykształcenia, kwalifikacji zawodowych lub doświadczenia, zrealizuje roboty budowlane lub usługi, których wskazane zdolności dotyczą.</w:t>
      </w:r>
    </w:p>
    <w:p w14:paraId="33CBE0AF" w14:textId="77777777" w:rsidR="00EE5881" w:rsidRPr="001E516A" w:rsidRDefault="00EE5881" w:rsidP="00EE588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2F77701E" w14:textId="77777777" w:rsidR="00A93A91" w:rsidRPr="001E516A" w:rsidRDefault="001C4ABA" w:rsidP="00EE588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14.8</w:t>
      </w:r>
    </w:p>
    <w:p w14:paraId="141500DF" w14:textId="77777777" w:rsidR="00A93A91" w:rsidRPr="001E516A" w:rsidRDefault="00A93A91" w:rsidP="00A93A9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 xml:space="preserve">Podmiot, który zobowiązał się do udostępnienia zasobów zgodnie z  art. 118 ustawy PZP, odpowiada solidarnie z </w:t>
      </w:r>
      <w:r w:rsidR="002B4D11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</w:t>
      </w:r>
      <w:r w:rsidRPr="001E516A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>ą, który polega na jego sytuacji finansowej lub ekonomicznej, za szkodę poniesioną przez Zamawiającego powstałą wskutek nieudostępnienia tych zasobów, chyba że za nieudostępnienie zasobów podmiot ten nie ponosi winy.</w:t>
      </w:r>
    </w:p>
    <w:p w14:paraId="04CF39EA" w14:textId="77777777" w:rsidR="00A93A91" w:rsidRPr="001E516A" w:rsidRDefault="001C4ABA" w:rsidP="00EE5881">
      <w:pPr>
        <w:spacing w:before="0" w:afterAutospacing="0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14.9</w:t>
      </w:r>
    </w:p>
    <w:p w14:paraId="1CED83C0" w14:textId="77777777" w:rsidR="00A93A91" w:rsidRPr="001E516A" w:rsidRDefault="002B4D11" w:rsidP="00A93A91">
      <w:pPr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Dostawca</w:t>
      </w:r>
      <w:r w:rsidR="00A93A91" w:rsidRPr="001E51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5EE42A00" w14:textId="74BA69D4" w:rsidR="00A93A91" w:rsidRPr="001E516A" w:rsidRDefault="00A93A91" w:rsidP="00763E55">
      <w:pPr>
        <w:widowControl w:val="0"/>
        <w:suppressAutoHyphens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zh-CN"/>
        </w:rPr>
        <w:t xml:space="preserve">XV. </w:t>
      </w:r>
      <w:r w:rsidRPr="001E516A">
        <w:rPr>
          <w:rFonts w:ascii="Times New Roman" w:eastAsia="Times New Roman" w:hAnsi="Times New Roman" w:cs="Times New Roman"/>
          <w:bCs/>
          <w:sz w:val="24"/>
          <w:szCs w:val="24"/>
          <w:highlight w:val="lightGray"/>
          <w:shd w:val="clear" w:color="auto" w:fill="FFFFFF"/>
          <w:lang w:eastAsia="pl-PL"/>
        </w:rPr>
        <w:t xml:space="preserve">INFORMACJA DLA </w:t>
      </w:r>
      <w:r w:rsidR="00F64E88" w:rsidRPr="001E516A">
        <w:rPr>
          <w:rFonts w:ascii="Times New Roman" w:eastAsia="Times New Roman" w:hAnsi="Times New Roman" w:cs="Times New Roman"/>
          <w:bCs/>
          <w:sz w:val="24"/>
          <w:szCs w:val="24"/>
          <w:highlight w:val="lightGray"/>
          <w:shd w:val="clear" w:color="auto" w:fill="FFFFFF"/>
          <w:lang w:eastAsia="pl-PL"/>
        </w:rPr>
        <w:t>DOSTAWCÓW</w:t>
      </w:r>
      <w:r w:rsidRPr="001E516A">
        <w:rPr>
          <w:rFonts w:ascii="Times New Roman" w:eastAsia="Times New Roman" w:hAnsi="Times New Roman" w:cs="Times New Roman"/>
          <w:bCs/>
          <w:sz w:val="24"/>
          <w:szCs w:val="24"/>
          <w:highlight w:val="lightGray"/>
          <w:shd w:val="clear" w:color="auto" w:fill="FFFFFF"/>
          <w:lang w:eastAsia="pl-PL"/>
        </w:rPr>
        <w:t xml:space="preserve"> WSPÓLNIE UBIEGAJĄCYCH SIĘ O UDZIELENIE ZAMÓWIENIA (SPÓŁKI CYWILNE/KONSORCJA)</w:t>
      </w:r>
    </w:p>
    <w:p w14:paraId="722C2640" w14:textId="77777777" w:rsidR="002C0CDE" w:rsidRPr="001E516A" w:rsidRDefault="002C0CDE" w:rsidP="00EE5881">
      <w:pPr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15.1</w:t>
      </w:r>
    </w:p>
    <w:p w14:paraId="22C466CE" w14:textId="75A11AF7" w:rsidR="002C0CDE" w:rsidRPr="001E516A" w:rsidRDefault="002710F5" w:rsidP="002C0CDE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</w:t>
      </w:r>
      <w:r w:rsidR="002C0CDE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y mogą wspólnie ubiegać się o udzielenie zamówienia. W takim przypadku 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</w:t>
      </w:r>
      <w:r w:rsidR="002C0CDE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y ustanawiają pełnomocnika do reprezentowania ich w postępowaniu albo do reprezentowania </w:t>
      </w:r>
      <w:r w:rsidR="002A041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2C0CDE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i zawarcia umowy w sprawie zamówienia publicznego. Pełnomocnictwo</w:t>
      </w:r>
      <w:r w:rsidR="002C0CDE" w:rsidRPr="001E516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21055A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winno być załączone do oferty. </w:t>
      </w:r>
    </w:p>
    <w:p w14:paraId="63A8A28F" w14:textId="77777777" w:rsidR="002C0CDE" w:rsidRPr="001E516A" w:rsidRDefault="002C0CDE" w:rsidP="00EE5881">
      <w:pPr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15.2</w:t>
      </w:r>
    </w:p>
    <w:p w14:paraId="57712ADA" w14:textId="40946F0A" w:rsidR="002C0CDE" w:rsidRPr="001E516A" w:rsidRDefault="002C0CDE" w:rsidP="002C0CDE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</w:t>
      </w:r>
      <w:r w:rsidR="0066122B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Dostawców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wspólnie ubiegających się o udzielenie zamówienia, oświadczenia, </w:t>
      </w:r>
      <w:r w:rsidR="002A041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 których mowa w Rozdziale XIII pkt. 13.1 SWZ, składa każdy z </w:t>
      </w:r>
      <w:r w:rsidR="00F64E88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Dostawców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. Oświadczenia te potwierdzają brak podstaw wykluczenia oraz spełnianie warunków udziału w zakresie, w jakim każdy z</w:t>
      </w:r>
      <w:bookmarkStart w:id="3" w:name="_Hlk114751597"/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64E88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Dostawców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bookmarkEnd w:id="3"/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wykazuje spełnianie warunków udziału w postępowaniu.</w:t>
      </w:r>
    </w:p>
    <w:p w14:paraId="2B85E468" w14:textId="77777777" w:rsidR="002C0CDE" w:rsidRPr="001E516A" w:rsidRDefault="002C0CDE" w:rsidP="00EE5881">
      <w:pPr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15.3</w:t>
      </w:r>
    </w:p>
    <w:p w14:paraId="4A98433F" w14:textId="1974AF79" w:rsidR="002C0CDE" w:rsidRPr="001E516A" w:rsidRDefault="002710F5" w:rsidP="002C0CDE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</w:t>
      </w:r>
      <w:r w:rsidR="002C0CDE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y wspólnie ubiegający się o udzielenie zamówienia dołączają do oferty oświadczenie, </w:t>
      </w:r>
      <w:r w:rsidR="002A041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2C0CDE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którego wynika, które roboty budowlane/dostawy/usługi wykonają poszczególni 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</w:t>
      </w:r>
      <w:r w:rsidR="002C0CDE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y.</w:t>
      </w:r>
    </w:p>
    <w:p w14:paraId="4E589D14" w14:textId="77777777" w:rsidR="002C0CDE" w:rsidRPr="001E516A" w:rsidRDefault="002C0CDE" w:rsidP="00EE5881">
      <w:pPr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15.4</w:t>
      </w:r>
    </w:p>
    <w:p w14:paraId="388EF643" w14:textId="77777777" w:rsidR="002C0CDE" w:rsidRPr="001E516A" w:rsidRDefault="002C0CDE" w:rsidP="002C0CDE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Oświadczenia i dokumenty potwierdzające brak podstaw do wykluczenia z postępowania składa każdy z </w:t>
      </w:r>
      <w:r w:rsidR="00AF08A2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ów wspólnie ubiegających się o zamówienie. </w:t>
      </w:r>
    </w:p>
    <w:p w14:paraId="7EF9E2AC" w14:textId="77777777" w:rsidR="003F2608" w:rsidRPr="001E516A" w:rsidRDefault="003F2608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</w:pPr>
    </w:p>
    <w:p w14:paraId="07B46A4F" w14:textId="77777777" w:rsidR="003F2608" w:rsidRPr="001E516A" w:rsidRDefault="003F2608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</w:pPr>
    </w:p>
    <w:p w14:paraId="5F8A34B1" w14:textId="5379EE36" w:rsidR="002C0CDE" w:rsidRPr="001E516A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lastRenderedPageBreak/>
        <w:t>XVI. OPIS SPOSOBU PRZYGOTOWANIA OFERTY</w:t>
      </w:r>
    </w:p>
    <w:p w14:paraId="541447A9" w14:textId="77777777" w:rsidR="00EE5881" w:rsidRPr="001E516A" w:rsidRDefault="00EE5881" w:rsidP="00EE588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290E04AC" w14:textId="77777777" w:rsidR="002C0CDE" w:rsidRPr="001E516A" w:rsidRDefault="002C0CDE" w:rsidP="00EE588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16.1</w:t>
      </w:r>
    </w:p>
    <w:p w14:paraId="19D61201" w14:textId="77777777" w:rsidR="00FA6AD2" w:rsidRPr="001E516A" w:rsidRDefault="00323188" w:rsidP="001B2020">
      <w:pPr>
        <w:autoSpaceDE w:val="0"/>
        <w:autoSpaceDN w:val="0"/>
        <w:adjustRightInd w:val="0"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hAnsi="Times New Roman" w:cs="Times New Roman"/>
          <w:sz w:val="24"/>
          <w:szCs w:val="24"/>
        </w:rPr>
        <w:t xml:space="preserve">Oferta wraz z załącznikami musi być złożona </w:t>
      </w:r>
      <w:r w:rsidRPr="001E516A">
        <w:rPr>
          <w:rFonts w:ascii="Times New Roman" w:hAnsi="Times New Roman" w:cs="Times New Roman"/>
          <w:b/>
          <w:bCs/>
          <w:sz w:val="24"/>
          <w:szCs w:val="24"/>
        </w:rPr>
        <w:t xml:space="preserve">w postaci elektronicznej </w:t>
      </w:r>
      <w:r w:rsidRPr="001E516A">
        <w:rPr>
          <w:rFonts w:ascii="Times New Roman" w:hAnsi="Times New Roman" w:cs="Times New Roman"/>
          <w:sz w:val="24"/>
          <w:szCs w:val="24"/>
        </w:rPr>
        <w:t>w systemie informatycznym</w:t>
      </w:r>
      <w:r w:rsidR="001B2020" w:rsidRPr="001E516A">
        <w:rPr>
          <w:rFonts w:ascii="Times New Roman" w:hAnsi="Times New Roman" w:cs="Times New Roman"/>
          <w:sz w:val="24"/>
          <w:szCs w:val="24"/>
        </w:rPr>
        <w:t xml:space="preserve"> </w:t>
      </w:r>
      <w:r w:rsidRPr="001E516A">
        <w:rPr>
          <w:rFonts w:ascii="Times New Roman" w:hAnsi="Times New Roman" w:cs="Times New Roman"/>
          <w:sz w:val="24"/>
          <w:szCs w:val="24"/>
        </w:rPr>
        <w:t xml:space="preserve">dostępnym pod adresem: </w:t>
      </w:r>
      <w:hyperlink r:id="rId13" w:history="1">
        <w:r w:rsidRPr="001E516A">
          <w:rPr>
            <w:rStyle w:val="Hipercze"/>
            <w:rFonts w:ascii="Times New Roman" w:hAnsi="Times New Roman" w:cs="Times New Roman"/>
            <w:sz w:val="24"/>
            <w:szCs w:val="24"/>
          </w:rPr>
          <w:t>https://ugmilejewo.ezamowienia.com/</w:t>
        </w:r>
      </w:hyperlink>
    </w:p>
    <w:p w14:paraId="447D69D5" w14:textId="77777777" w:rsidR="001B2020" w:rsidRPr="001E516A" w:rsidRDefault="001B2020" w:rsidP="002C0CDE">
      <w:pPr>
        <w:widowControl w:val="0"/>
        <w:suppressAutoHyphens/>
        <w:spacing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1A51F66F" w14:textId="77777777" w:rsidR="002C0CDE" w:rsidRPr="001E516A" w:rsidRDefault="002C0CDE" w:rsidP="00EE588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16.2</w:t>
      </w:r>
    </w:p>
    <w:p w14:paraId="5567C2EF" w14:textId="77777777" w:rsidR="004C279A" w:rsidRPr="001E516A" w:rsidRDefault="00323188" w:rsidP="004C279A">
      <w:pPr>
        <w:widowControl w:val="0"/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Oferta </w:t>
      </w:r>
      <w:r w:rsidR="009973EA" w:rsidRPr="001E516A">
        <w:rPr>
          <w:rFonts w:ascii="Times New Roman" w:hAnsi="Times New Roman" w:cs="Times New Roman"/>
          <w:sz w:val="24"/>
          <w:szCs w:val="24"/>
        </w:rPr>
        <w:t xml:space="preserve">wraz z załącznikami 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powinna być sporządzona w języku polskim</w:t>
      </w:r>
      <w:r w:rsidR="004C279A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</w:t>
      </w:r>
      <w:r w:rsidR="004C279A" w:rsidRPr="001E516A">
        <w:rPr>
          <w:rFonts w:ascii="Times New Roman" w:hAnsi="Times New Roman" w:cs="Times New Roman"/>
          <w:color w:val="000000"/>
          <w:sz w:val="24"/>
          <w:szCs w:val="24"/>
        </w:rPr>
        <w:t xml:space="preserve">w formie elektronicznej lub w postaci elektronicznej </w:t>
      </w:r>
      <w:r w:rsidR="008A06AD" w:rsidRPr="001E516A">
        <w:rPr>
          <w:rFonts w:ascii="Times New Roman" w:hAnsi="Times New Roman" w:cs="Times New Roman"/>
          <w:color w:val="000000"/>
          <w:sz w:val="24"/>
          <w:szCs w:val="24"/>
        </w:rPr>
        <w:t xml:space="preserve">oraz </w:t>
      </w:r>
      <w:r w:rsidR="009D6C7F" w:rsidRPr="001E516A">
        <w:rPr>
          <w:rFonts w:ascii="Times New Roman" w:hAnsi="Times New Roman" w:cs="Times New Roman"/>
          <w:color w:val="000000"/>
          <w:sz w:val="24"/>
          <w:szCs w:val="24"/>
        </w:rPr>
        <w:t>opatrzona</w:t>
      </w:r>
      <w:r w:rsidR="004C279A" w:rsidRPr="001E516A">
        <w:rPr>
          <w:rFonts w:ascii="Times New Roman" w:hAnsi="Times New Roman" w:cs="Times New Roman"/>
          <w:color w:val="000000"/>
          <w:sz w:val="24"/>
          <w:szCs w:val="24"/>
        </w:rPr>
        <w:t xml:space="preserve"> kwalifikowanym podpisem elektronicznym, podpisem zaufanym lub podpisem osobistym </w:t>
      </w:r>
    </w:p>
    <w:p w14:paraId="08AE3706" w14:textId="77777777" w:rsidR="002C0CDE" w:rsidRPr="001E516A" w:rsidRDefault="00323188" w:rsidP="00EE588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</w:t>
      </w:r>
      <w:r w:rsidR="002C0CDE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16.3</w:t>
      </w:r>
    </w:p>
    <w:p w14:paraId="1E819FBF" w14:textId="77777777" w:rsidR="002C0CDE" w:rsidRPr="001E516A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Do przygotowania oferty konieczne jest posiadanie przez osobę upoważnioną do reprezentowania </w:t>
      </w:r>
      <w:r w:rsidR="00812B6A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y kwalifikowanego podpisu elektronicznego, podpisu osobistego lub podpisu zaufanego.</w:t>
      </w:r>
    </w:p>
    <w:p w14:paraId="6DDA2F8F" w14:textId="77777777" w:rsidR="002C0CDE" w:rsidRPr="001E516A" w:rsidRDefault="002C0CDE" w:rsidP="00EE588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16.4</w:t>
      </w:r>
    </w:p>
    <w:p w14:paraId="665F8499" w14:textId="1EFF4D0D" w:rsidR="00D705E5" w:rsidRPr="001E516A" w:rsidRDefault="00D705E5" w:rsidP="00D705E5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Jeśli oferta zawiera informacje stanowiące tajemnicę przedsiębiorstwa w rozumieniu ustawy z dnia 16 kwietnia 1993 r. o zwalczaniu nieuczciwej konkurencji (Dz. U. z 20</w:t>
      </w:r>
      <w:r w:rsidR="0061783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22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r. poz. </w:t>
      </w:r>
      <w:r w:rsidR="0061783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1233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), </w:t>
      </w:r>
      <w:r w:rsidR="00812B6A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Dostawca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powinien nie później niż w terminie składania ofert, zastrzec, że nie mogą one być udostępnione oraz wskazać, iż zastrzeżone informacje stanowią tajemnicę przedsiębiorstwa.</w:t>
      </w:r>
    </w:p>
    <w:p w14:paraId="796EC0F6" w14:textId="77777777" w:rsidR="002C0CDE" w:rsidRPr="001E516A" w:rsidRDefault="002C0CDE" w:rsidP="00EE588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16.5</w:t>
      </w:r>
    </w:p>
    <w:p w14:paraId="28EDA656" w14:textId="61154F96" w:rsidR="002C0CDE" w:rsidRPr="001E516A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Wszelkie informacje stanowiące </w:t>
      </w:r>
      <w:bookmarkStart w:id="4" w:name="_Hlk96416676"/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tajemnicę przedsiębiorstwa </w:t>
      </w:r>
      <w:bookmarkEnd w:id="4"/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w rozumieniu ustawy z dnia 16 kwietnia 1993 r. o zwalczaniu nieuczciwej konkurencji (</w:t>
      </w:r>
      <w:r w:rsidR="00617832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Dz. U. z 20</w:t>
      </w:r>
      <w:r w:rsidR="0061783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22</w:t>
      </w:r>
      <w:r w:rsidR="00617832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r. poz. </w:t>
      </w:r>
      <w:r w:rsidR="0061783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1233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), które </w:t>
      </w:r>
      <w:r w:rsidR="00812B6A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Dostawca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zastrzeże jako tajemnicę przedsiębiorstwa, powinny zostać złożone w osobnym pliku wraz z jednoczesnym zaznaczeniem polecenia „Załącznik stanowiący tajemnicę przedsiębiorstwa”, a następnie wraz z plikami stanowiącymi jawną część </w:t>
      </w:r>
      <w:r w:rsidR="00D705E5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należy ten plik zaszyfrować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. </w:t>
      </w:r>
      <w:r w:rsidR="00812B6A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Dostawca 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zobowiązany jest wraz z przekazaniem tych informacji wykazać spełnienie przesłanek określonych  w art. 11 ust. 2 ustawy z dnia 16 kwietnia 1993 r. o zwalczaniu nieuczciwej konkurencji. Zaleca się, aby uzasadnienie zastrzeżenia informacji jako tajemnicy przedsiębiorstwa było sformułowane w sposób umożliwiający jego udostępnienie. Zastrzeżenie przez </w:t>
      </w:r>
      <w:r w:rsidR="00812B6A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ę tajemnicy przedsiębiorstwa bez uzasadnienia będzie traktowane przez Zamawiającego jako bezskuteczne ze względu na zaniechanie przez </w:t>
      </w:r>
      <w:r w:rsidR="00812B6A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ę podjęcia niezbędnych działań w celu zachowania poufności objętych klauzulą informacji zgodnie  z postanowieniami art. 18 ust. 3 ustawy Prawo zamówień publicznych.</w:t>
      </w:r>
    </w:p>
    <w:p w14:paraId="40130C95" w14:textId="77777777" w:rsidR="002C0CDE" w:rsidRPr="001E516A" w:rsidRDefault="002C0CDE" w:rsidP="00EE588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16.6</w:t>
      </w:r>
    </w:p>
    <w:p w14:paraId="35D673B7" w14:textId="77777777" w:rsidR="002C0CDE" w:rsidRPr="001E516A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Do oferty należy dołączyć oświadczenie o niepodleganiu wykluczeniu i spełnianiu warunków udziału w postępowaniu w postaci elektronicznej opatrzone kwalifikowanym podpisem elektronicznym, podpisem zaufanym lub podpisem osobistym, a następnie</w:t>
      </w:r>
      <w:r w:rsidR="00D705E5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zaszyfrować 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wraz z plikami stanowiącymi ofertę.</w:t>
      </w:r>
    </w:p>
    <w:p w14:paraId="7F22072C" w14:textId="77777777" w:rsidR="002C0CDE" w:rsidRPr="001E516A" w:rsidRDefault="002C0CDE" w:rsidP="00A05BF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16.7</w:t>
      </w:r>
    </w:p>
    <w:p w14:paraId="577A1F11" w14:textId="77777777" w:rsidR="002C0CDE" w:rsidRPr="001E516A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Do przygotowania oferty zaleca się wykorzystanie formularza oferty, którego wzór stanowi załącznik nr 1 do SWZ. W przypadku, gdy </w:t>
      </w:r>
      <w:r w:rsidR="00812B6A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Dostawca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nie korzysta z przygotowanego przez Zamawiającego wzoru, w treści oferty należy zamieścić wszystkie informacje wymagane w formularzu ofertowym.</w:t>
      </w:r>
    </w:p>
    <w:p w14:paraId="0306A13A" w14:textId="77777777" w:rsidR="002C0CDE" w:rsidRPr="001E516A" w:rsidRDefault="002C0CDE" w:rsidP="00A05BF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16.8</w:t>
      </w:r>
    </w:p>
    <w:p w14:paraId="3063DD93" w14:textId="77777777" w:rsidR="002C0CDE" w:rsidRPr="001E516A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Oferta musi zawierać następujące oświadczenia i dokumenty:</w:t>
      </w:r>
    </w:p>
    <w:p w14:paraId="02383064" w14:textId="27ED97D4" w:rsidR="002C0CDE" w:rsidRPr="001E516A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1) wypełniony formularz ofertowy sporządzony z wykorzystaniem wzoru stanowiącego załącznik </w:t>
      </w:r>
      <w:r w:rsidR="00491D3C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br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nr 1 do SWZ</w:t>
      </w:r>
      <w:r w:rsidR="00491D3C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;</w:t>
      </w:r>
    </w:p>
    <w:p w14:paraId="40A52A98" w14:textId="60E66DCA" w:rsidR="002C0CDE" w:rsidRPr="001E516A" w:rsidRDefault="001C4ABA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lastRenderedPageBreak/>
        <w:t>2</w:t>
      </w:r>
      <w:r w:rsidR="002C0CDE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) aktualne na dzień składania ofert oświadczenie o niepodleganiu wykluczeniu z postępowania </w:t>
      </w:r>
      <w:r w:rsidR="00491D3C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br/>
      </w:r>
      <w:r w:rsidR="002C0CDE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i spełnianiu warunków udziału w postępowaniu - załącznik nr 2 do SWZ</w:t>
      </w:r>
      <w:r w:rsidR="00491D3C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;</w:t>
      </w:r>
      <w:r w:rsidR="002C0CDE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</w:t>
      </w:r>
    </w:p>
    <w:p w14:paraId="1B5FE0E4" w14:textId="030ECD0E" w:rsidR="002C0CDE" w:rsidRPr="001E516A" w:rsidRDefault="001C4ABA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3</w:t>
      </w:r>
      <w:r w:rsidR="002C0CDE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) zobowiązanie innego podmiotu, o którym mowa w Rozdziale XIV pkt. 14.</w:t>
      </w:r>
      <w:r w:rsidR="00B21F4E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2</w:t>
      </w:r>
      <w:r w:rsidR="002C0CDE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SWZ (jeżeli dotyczy)</w:t>
      </w:r>
      <w:r w:rsidR="00491D3C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;</w:t>
      </w:r>
    </w:p>
    <w:p w14:paraId="484342E0" w14:textId="77777777" w:rsidR="002C0CDE" w:rsidRPr="001E516A" w:rsidRDefault="001C4ABA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4</w:t>
      </w:r>
      <w:r w:rsidR="002C0CDE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) dokumenty, z których wynika prawo do podpisania oferty:</w:t>
      </w:r>
    </w:p>
    <w:p w14:paraId="5769601E" w14:textId="69DD506D" w:rsidR="002C0CDE" w:rsidRPr="001E516A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a) odpis z właściwego rejestru lub z Centralnej Ewidencji i Informacji o Działalności Gospodarczej w celu weryfikacji osób uprawnionych do reprezentowania </w:t>
      </w:r>
      <w:r w:rsidR="00AE3052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y, tym samym składania oświadczeń woli</w:t>
      </w:r>
      <w:r w:rsidR="00491D3C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;</w:t>
      </w:r>
    </w:p>
    <w:p w14:paraId="00994973" w14:textId="6A63443B" w:rsidR="002C0CDE" w:rsidRPr="001E516A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b) pełnomocnictwo upoważniające do złożenia oferty, o ile ofertę składa pełnomocnik</w:t>
      </w:r>
      <w:r w:rsidR="00491D3C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;</w:t>
      </w:r>
    </w:p>
    <w:p w14:paraId="13A37F7F" w14:textId="0E820234" w:rsidR="002C0CDE" w:rsidRPr="001E516A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c) pełnomocnictwo dla pełnomocnika do reprezentowania w postępowaniu </w:t>
      </w:r>
      <w:r w:rsidR="005303C2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ców wspólnie ubiegających się o udzielenie zamówienia – dotyczy ofert składanych przez </w:t>
      </w:r>
      <w:r w:rsidR="005303C2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</w:t>
      </w:r>
      <w:r w:rsidR="005303C2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ców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wspólnie ubiegających się o udzielenie zamówienia</w:t>
      </w:r>
      <w:r w:rsidR="00491D3C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.</w:t>
      </w:r>
    </w:p>
    <w:p w14:paraId="025EDFE4" w14:textId="77777777" w:rsidR="002C0CDE" w:rsidRPr="001E516A" w:rsidRDefault="002C0CDE" w:rsidP="00A05BF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16.9</w:t>
      </w:r>
    </w:p>
    <w:p w14:paraId="0CBFE803" w14:textId="77777777" w:rsidR="002C0CDE" w:rsidRPr="001E516A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Zamawiający zaleca ponumerowanie stron oferty.</w:t>
      </w:r>
    </w:p>
    <w:p w14:paraId="39348370" w14:textId="77777777" w:rsidR="002C0CDE" w:rsidRPr="001E516A" w:rsidRDefault="002C0CDE" w:rsidP="00A05BF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16.10</w:t>
      </w:r>
    </w:p>
    <w:p w14:paraId="2EA32553" w14:textId="77777777" w:rsidR="002C0CDE" w:rsidRPr="001E516A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Pełnomocnictwo do złożenia oferty musi być złożone w oryginale w takiej samej formie, jak składana oferta (tj. w formie elektronicznej lub postaci elektronicznej opatrzonej podpisem zaufanym lub podpisem osobistym). Dopuszcza się także złożenie elektronicznej kopii (skanu) pełnomocnictwa  sporządzonego uprzednio w formie pisemnej, w formie elektronicznego poświadczenia stosownie do art. 97 § 2 ustawy z dnia 14 lutego 1991 r. – Prawo o notariacie, które to poświadczenie notariusz opatruje kwalifikowanym podpisem elektronicznym, bądź też poprzez opatrzenie skanu pełnomocnictwa sporządzonego uprzednio w formie pisemnej kwalifikowanym podpisem. Elektroniczna kopia pełnomocnictwa nie może być uwierzytelniona przez upełnomocnionego.</w:t>
      </w:r>
    </w:p>
    <w:p w14:paraId="43DBB898" w14:textId="77777777" w:rsidR="002C0CDE" w:rsidRPr="001E516A" w:rsidRDefault="002C0CDE" w:rsidP="00A05BF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16.11</w:t>
      </w:r>
    </w:p>
    <w:p w14:paraId="5F457815" w14:textId="6600A2FB" w:rsidR="002C0CDE" w:rsidRPr="001E516A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Jeżeli </w:t>
      </w:r>
      <w:r w:rsidR="005303C2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ca nie złoży przedmiotowych środków dowodowych lub złożone przedmiotowe środki dowodowe będą niekompletne, Zamawiający wezwie do ich złożenia lub uzupełnienia </w:t>
      </w:r>
      <w:r w:rsidR="00113A75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br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w wyznaczonym terminie.</w:t>
      </w:r>
    </w:p>
    <w:p w14:paraId="071CA7CE" w14:textId="77777777" w:rsidR="002C0CDE" w:rsidRPr="001E516A" w:rsidRDefault="002C0CDE" w:rsidP="00A05BF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16.12</w:t>
      </w:r>
    </w:p>
    <w:p w14:paraId="715E4C12" w14:textId="77777777" w:rsidR="002C0CDE" w:rsidRPr="001E516A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Postanowień ust. 1</w:t>
      </w:r>
      <w:r w:rsidR="009D6C7F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nie stosuje się, jeżeli przedmiotowy środek dowodowy służy potwierdzeniu zgodności z cechami lub kryteriami określonymi w opisie kryteriów oceny ofert lub, pomimo złożenia przedmiotowego środka dowodowego, oferta podlega odrzuceniu albo zachodzą przesłanki unieważnienia postępowania.</w:t>
      </w:r>
    </w:p>
    <w:p w14:paraId="49993E42" w14:textId="77777777" w:rsidR="002C0CDE" w:rsidRPr="001E516A" w:rsidRDefault="002C0CDE" w:rsidP="00A05BF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16.13 </w:t>
      </w:r>
    </w:p>
    <w:p w14:paraId="16F63D3A" w14:textId="77777777" w:rsidR="002C0CDE" w:rsidRPr="001E516A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Podmiotowe środki dowodowe, przedmiotowe środki dowodowe oraz inne dokumenty lub oświadczenia, sporządzone  w języku obcym przekazuje się wraz z tłumaczeniem na język polski.</w:t>
      </w:r>
    </w:p>
    <w:p w14:paraId="7F9785FA" w14:textId="77777777" w:rsidR="002C0CDE" w:rsidRPr="001E516A" w:rsidRDefault="002C0CDE" w:rsidP="00763E55">
      <w:pPr>
        <w:widowControl w:val="0"/>
        <w:suppressAutoHyphens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zh-CN"/>
        </w:rPr>
        <w:t xml:space="preserve">XVII. </w:t>
      </w:r>
      <w:r w:rsidRPr="001E516A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zh-CN"/>
        </w:rPr>
        <w:t>SPOSÓB ORAZ TERMIN SKŁADANIA OFERT</w:t>
      </w:r>
    </w:p>
    <w:p w14:paraId="72FBB297" w14:textId="77777777" w:rsidR="002C0CDE" w:rsidRPr="001E516A" w:rsidRDefault="002C0CDE" w:rsidP="00A05BF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17.1</w:t>
      </w:r>
    </w:p>
    <w:p w14:paraId="3CFF44EA" w14:textId="77777777" w:rsidR="00060E71" w:rsidRPr="001E516A" w:rsidRDefault="00060E71" w:rsidP="00060E71">
      <w:p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>Wymogi dotyczące aplikacji:</w:t>
      </w:r>
    </w:p>
    <w:p w14:paraId="28039ACD" w14:textId="1AEDF022" w:rsidR="00060E71" w:rsidRPr="001E516A" w:rsidRDefault="00060E71" w:rsidP="00AD3F46">
      <w:pPr>
        <w:numPr>
          <w:ilvl w:val="0"/>
          <w:numId w:val="13"/>
        </w:numPr>
        <w:suppressAutoHyphens/>
        <w:spacing w:before="0" w:afterAutospacing="0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 xml:space="preserve">Komunikacja między Zamawiającym a </w:t>
      </w:r>
      <w:bookmarkStart w:id="5" w:name="_Hlk114816078"/>
      <w:r w:rsidR="00727070" w:rsidRPr="001E516A">
        <w:rPr>
          <w:rFonts w:ascii="Times New Roman" w:hAnsi="Times New Roman" w:cs="Times New Roman"/>
          <w:sz w:val="24"/>
          <w:szCs w:val="24"/>
        </w:rPr>
        <w:t>Dostawcami</w:t>
      </w:r>
      <w:bookmarkEnd w:id="5"/>
      <w:r w:rsidRPr="001E516A">
        <w:rPr>
          <w:rFonts w:ascii="Times New Roman" w:hAnsi="Times New Roman" w:cs="Times New Roman"/>
          <w:sz w:val="24"/>
          <w:szCs w:val="24"/>
        </w:rPr>
        <w:t xml:space="preserve">: W postępowaniu o udzielenie zamówienia komunikacja między Zamawiającym a </w:t>
      </w:r>
      <w:r w:rsidR="00727070" w:rsidRPr="001E516A">
        <w:rPr>
          <w:rFonts w:ascii="Times New Roman" w:hAnsi="Times New Roman" w:cs="Times New Roman"/>
          <w:sz w:val="24"/>
          <w:szCs w:val="24"/>
        </w:rPr>
        <w:t>Dostawcami</w:t>
      </w:r>
      <w:r w:rsidRPr="001E516A">
        <w:rPr>
          <w:rFonts w:ascii="Times New Roman" w:hAnsi="Times New Roman" w:cs="Times New Roman"/>
          <w:sz w:val="24"/>
          <w:szCs w:val="24"/>
        </w:rPr>
        <w:t xml:space="preserve"> odbywa się przy użyciu:(1)</w:t>
      </w:r>
      <w:r w:rsidR="00E23281" w:rsidRPr="001E516A">
        <w:rPr>
          <w:rFonts w:ascii="Times New Roman" w:hAnsi="Times New Roman" w:cs="Times New Roman"/>
          <w:sz w:val="24"/>
          <w:szCs w:val="24"/>
        </w:rPr>
        <w:t xml:space="preserve"> Platformy Zamówień Publicznych </w:t>
      </w:r>
      <w:r w:rsidRPr="001E516A">
        <w:rPr>
          <w:rFonts w:ascii="Times New Roman" w:hAnsi="Times New Roman" w:cs="Times New Roman"/>
          <w:sz w:val="24"/>
          <w:szCs w:val="24"/>
        </w:rPr>
        <w:t>ZETOPZP:  </w:t>
      </w:r>
      <w:hyperlink r:id="rId14" w:history="1">
        <w:r w:rsidRPr="001E516A">
          <w:rPr>
            <w:rStyle w:val="Hipercze"/>
            <w:rFonts w:ascii="Times New Roman" w:hAnsi="Times New Roman" w:cs="Times New Roman"/>
            <w:sz w:val="24"/>
            <w:szCs w:val="24"/>
          </w:rPr>
          <w:t>https://ugmilejewo.ezamowienia.com/</w:t>
        </w:r>
      </w:hyperlink>
      <w:r w:rsidRPr="001E51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56837D" w14:textId="77777777" w:rsidR="00060E71" w:rsidRPr="001E516A" w:rsidRDefault="00060E71" w:rsidP="00AD3F46">
      <w:pPr>
        <w:numPr>
          <w:ilvl w:val="0"/>
          <w:numId w:val="13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>Korzystanie z Platformy jest bezpłatne.</w:t>
      </w:r>
    </w:p>
    <w:p w14:paraId="6AFF2428" w14:textId="77777777" w:rsidR="00060E71" w:rsidRPr="001E516A" w:rsidRDefault="00060E71" w:rsidP="00AD3F46">
      <w:pPr>
        <w:numPr>
          <w:ilvl w:val="0"/>
          <w:numId w:val="13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lastRenderedPageBreak/>
        <w:t>Instrukcja Użytkownika - korzystania z Platformy Zamówień Publicznych ZETOPZP znajduje się na Portalu, w zakładce „Pomoc”.</w:t>
      </w:r>
    </w:p>
    <w:p w14:paraId="591AF2E3" w14:textId="0F108024" w:rsidR="00060E71" w:rsidRPr="001E516A" w:rsidRDefault="00301CC5" w:rsidP="00AD3F46">
      <w:pPr>
        <w:numPr>
          <w:ilvl w:val="0"/>
          <w:numId w:val="13"/>
        </w:numPr>
        <w:suppressAutoHyphens/>
        <w:spacing w:before="0" w:afterAutospacing="0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>Dostawca</w:t>
      </w:r>
      <w:r w:rsidR="00060E71" w:rsidRPr="001E516A">
        <w:rPr>
          <w:rFonts w:ascii="Times New Roman" w:hAnsi="Times New Roman" w:cs="Times New Roman"/>
          <w:sz w:val="24"/>
          <w:szCs w:val="24"/>
        </w:rPr>
        <w:t xml:space="preserve"> przystępując do postępowania o udzielenie zamówienia publicznego,</w:t>
      </w:r>
      <w:r w:rsidR="00060E71" w:rsidRPr="001E516A">
        <w:rPr>
          <w:rFonts w:ascii="Times New Roman" w:hAnsi="Times New Roman" w:cs="Times New Roman"/>
          <w:sz w:val="24"/>
          <w:szCs w:val="24"/>
        </w:rPr>
        <w:br/>
        <w:t>tj. bezpłatnie rejestrując się lub logując, w przypadku posiadania konta w Platformie Zamówień Publicznych ZETOPZP, akceptuje warunki korzystania z Platformy, określone w Regul</w:t>
      </w:r>
      <w:r w:rsidR="00E23281" w:rsidRPr="001E516A">
        <w:rPr>
          <w:rFonts w:ascii="Times New Roman" w:hAnsi="Times New Roman" w:cs="Times New Roman"/>
          <w:sz w:val="24"/>
          <w:szCs w:val="24"/>
        </w:rPr>
        <w:t xml:space="preserve">aminie zamieszczonym na stronie </w:t>
      </w:r>
      <w:r w:rsidR="00060E71" w:rsidRPr="001E516A">
        <w:rPr>
          <w:rFonts w:ascii="Times New Roman" w:hAnsi="Times New Roman" w:cs="Times New Roman"/>
          <w:sz w:val="24"/>
          <w:szCs w:val="24"/>
        </w:rPr>
        <w:t>internetowej  </w:t>
      </w:r>
      <w:hyperlink r:id="rId15" w:history="1">
        <w:r w:rsidR="00060E71" w:rsidRPr="001E516A">
          <w:rPr>
            <w:rStyle w:val="Hipercze"/>
            <w:rFonts w:ascii="Times New Roman" w:hAnsi="Times New Roman" w:cs="Times New Roman"/>
            <w:sz w:val="24"/>
            <w:szCs w:val="24"/>
          </w:rPr>
          <w:t>https://ugmilejewo.ezamowienia.com/</w:t>
        </w:r>
      </w:hyperlink>
      <w:r w:rsidR="00060E71" w:rsidRPr="001E516A">
        <w:rPr>
          <w:rFonts w:ascii="Times New Roman" w:hAnsi="Times New Roman" w:cs="Times New Roman"/>
          <w:sz w:val="24"/>
          <w:szCs w:val="24"/>
        </w:rPr>
        <w:t xml:space="preserve"> oraz uznaje go za wiążący.</w:t>
      </w:r>
    </w:p>
    <w:p w14:paraId="79E4DF14" w14:textId="77777777" w:rsidR="00407ACB" w:rsidRPr="001E516A" w:rsidRDefault="00407ACB" w:rsidP="00A05BF1">
      <w:p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>17.2</w:t>
      </w:r>
    </w:p>
    <w:p w14:paraId="5C4F02B1" w14:textId="77777777" w:rsidR="00060E71" w:rsidRPr="001E516A" w:rsidRDefault="00060E71" w:rsidP="00407ACB">
      <w:p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>Ogólne zasady korzystania z Platformy:</w:t>
      </w:r>
    </w:p>
    <w:p w14:paraId="5E272707" w14:textId="0F589895" w:rsidR="00060E71" w:rsidRPr="001E516A" w:rsidRDefault="00060E71" w:rsidP="00AD3F46">
      <w:pPr>
        <w:numPr>
          <w:ilvl w:val="0"/>
          <w:numId w:val="14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 xml:space="preserve">zgłoszenie do postępowania wymaga zalogowania </w:t>
      </w:r>
      <w:r w:rsidR="00987457" w:rsidRPr="001E516A">
        <w:rPr>
          <w:rFonts w:ascii="Times New Roman" w:hAnsi="Times New Roman" w:cs="Times New Roman"/>
          <w:sz w:val="24"/>
          <w:szCs w:val="24"/>
        </w:rPr>
        <w:t>Dostawcy</w:t>
      </w:r>
      <w:r w:rsidRPr="001E516A">
        <w:rPr>
          <w:rFonts w:ascii="Times New Roman" w:hAnsi="Times New Roman" w:cs="Times New Roman"/>
          <w:sz w:val="24"/>
          <w:szCs w:val="24"/>
        </w:rPr>
        <w:t xml:space="preserve"> do Systemu</w:t>
      </w:r>
      <w:r w:rsidRPr="001E516A">
        <w:rPr>
          <w:rFonts w:ascii="Times New Roman" w:hAnsi="Times New Roman" w:cs="Times New Roman"/>
          <w:sz w:val="24"/>
          <w:szCs w:val="24"/>
        </w:rPr>
        <w:br/>
        <w:t>na subdomenie </w:t>
      </w:r>
      <w:hyperlink r:id="rId16" w:anchor="/authentication/login" w:history="1">
        <w:r w:rsidRPr="001E516A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https://ugmilejewo.ezamowienia.com/#/authentication/login</w:t>
        </w:r>
      </w:hyperlink>
      <w:r w:rsidRPr="001E516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F111282" w14:textId="152E8ACD" w:rsidR="00060E71" w:rsidRPr="001E516A" w:rsidRDefault="00301CC5" w:rsidP="00AD3F46">
      <w:pPr>
        <w:numPr>
          <w:ilvl w:val="0"/>
          <w:numId w:val="14"/>
        </w:numPr>
        <w:suppressAutoHyphens/>
        <w:spacing w:before="0" w:afterAutospacing="0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>Dostawca</w:t>
      </w:r>
      <w:r w:rsidR="00060E71" w:rsidRPr="001E516A">
        <w:rPr>
          <w:rFonts w:ascii="Times New Roman" w:hAnsi="Times New Roman" w:cs="Times New Roman"/>
          <w:sz w:val="24"/>
          <w:szCs w:val="24"/>
        </w:rPr>
        <w:t xml:space="preserve"> aby przystąpić do postępowania musi założyć konto</w:t>
      </w:r>
      <w:r w:rsidR="00060E71" w:rsidRPr="001E516A">
        <w:rPr>
          <w:rFonts w:ascii="Times New Roman" w:hAnsi="Times New Roman" w:cs="Times New Roman"/>
          <w:sz w:val="24"/>
          <w:szCs w:val="24"/>
        </w:rPr>
        <w:br/>
        <w:t>na Platformie </w:t>
      </w:r>
      <w:hyperlink r:id="rId17" w:anchor="/authentication/register" w:history="1">
        <w:r w:rsidR="00060E71" w:rsidRPr="001E516A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https://ugmilejewo.ezamowienia.com/#/authentication/register</w:t>
        </w:r>
      </w:hyperlink>
      <w:r w:rsidR="00060E71" w:rsidRPr="001E516A">
        <w:rPr>
          <w:rFonts w:ascii="Times New Roman" w:hAnsi="Times New Roman" w:cs="Times New Roman"/>
          <w:sz w:val="24"/>
          <w:szCs w:val="24"/>
        </w:rPr>
        <w:t xml:space="preserve">  gdzie zostanie powiadomiony o możliwości zalogowania lub do założenia bezpłatnego konta. </w:t>
      </w:r>
      <w:r w:rsidRPr="001E516A">
        <w:rPr>
          <w:rFonts w:ascii="Times New Roman" w:hAnsi="Times New Roman" w:cs="Times New Roman"/>
          <w:sz w:val="24"/>
          <w:szCs w:val="24"/>
        </w:rPr>
        <w:t>Dostawca</w:t>
      </w:r>
      <w:r w:rsidR="00060E71" w:rsidRPr="001E516A">
        <w:rPr>
          <w:rFonts w:ascii="Times New Roman" w:hAnsi="Times New Roman" w:cs="Times New Roman"/>
          <w:sz w:val="24"/>
          <w:szCs w:val="24"/>
        </w:rPr>
        <w:t xml:space="preserve"> zakłada konto wykonując kroki procesu rejestracyjnego; podaje adres e-mail, otrzymuje link aktywacyjny a następnie ustanawia hasło;</w:t>
      </w:r>
    </w:p>
    <w:p w14:paraId="6CFFCC55" w14:textId="09806E86" w:rsidR="00060E71" w:rsidRPr="001E516A" w:rsidRDefault="00060E71" w:rsidP="00AD3F46">
      <w:pPr>
        <w:numPr>
          <w:ilvl w:val="0"/>
          <w:numId w:val="14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 xml:space="preserve">Proces rejestracji </w:t>
      </w:r>
      <w:r w:rsidR="00987457" w:rsidRPr="001E516A">
        <w:rPr>
          <w:rFonts w:ascii="Times New Roman" w:hAnsi="Times New Roman" w:cs="Times New Roman"/>
          <w:sz w:val="24"/>
          <w:szCs w:val="24"/>
        </w:rPr>
        <w:t>Dostawcy</w:t>
      </w:r>
      <w:r w:rsidRPr="001E516A">
        <w:rPr>
          <w:rFonts w:ascii="Times New Roman" w:hAnsi="Times New Roman" w:cs="Times New Roman"/>
          <w:sz w:val="24"/>
          <w:szCs w:val="24"/>
        </w:rPr>
        <w:t xml:space="preserve"> jest w pełni automatyczny, po zarejestrowaniu należy podać dane firmy, którą osoba zakładająca konto reprezentuje.</w:t>
      </w:r>
    </w:p>
    <w:p w14:paraId="2C4EC12E" w14:textId="74567F38" w:rsidR="00060E71" w:rsidRPr="001E516A" w:rsidRDefault="00060E71" w:rsidP="00AD3F46">
      <w:pPr>
        <w:numPr>
          <w:ilvl w:val="0"/>
          <w:numId w:val="14"/>
        </w:numPr>
        <w:suppressAutoHyphens/>
        <w:spacing w:before="0" w:afterAutospacing="0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 xml:space="preserve">Po założeniu konta </w:t>
      </w:r>
      <w:r w:rsidR="00301CC5" w:rsidRPr="001E516A">
        <w:rPr>
          <w:rFonts w:ascii="Times New Roman" w:hAnsi="Times New Roman" w:cs="Times New Roman"/>
          <w:sz w:val="24"/>
          <w:szCs w:val="24"/>
        </w:rPr>
        <w:t>Dostawca</w:t>
      </w:r>
      <w:r w:rsidRPr="001E516A">
        <w:rPr>
          <w:rFonts w:ascii="Times New Roman" w:hAnsi="Times New Roman" w:cs="Times New Roman"/>
          <w:sz w:val="24"/>
          <w:szCs w:val="24"/>
        </w:rPr>
        <w:t xml:space="preserve"> ma możliwość złożenia Oferty w postępowaniu. Komunikacja między Zamawiającym a </w:t>
      </w:r>
      <w:r w:rsidR="00727070" w:rsidRPr="001E516A">
        <w:rPr>
          <w:rFonts w:ascii="Times New Roman" w:hAnsi="Times New Roman" w:cs="Times New Roman"/>
          <w:sz w:val="24"/>
          <w:szCs w:val="24"/>
        </w:rPr>
        <w:t>Dostawcami</w:t>
      </w:r>
      <w:r w:rsidRPr="001E516A">
        <w:rPr>
          <w:rFonts w:ascii="Times New Roman" w:hAnsi="Times New Roman" w:cs="Times New Roman"/>
          <w:sz w:val="24"/>
          <w:szCs w:val="24"/>
        </w:rPr>
        <w:t>, w szczególności zawiadomienia oraz informacje, przekazywane są w formie elektronicznej</w:t>
      </w:r>
      <w:r w:rsidRPr="001E516A">
        <w:rPr>
          <w:rFonts w:ascii="Times New Roman" w:hAnsi="Times New Roman" w:cs="Times New Roman"/>
          <w:sz w:val="24"/>
          <w:szCs w:val="24"/>
        </w:rPr>
        <w:br/>
        <w:t>za pośrednictwem Platformy i powiadomień mailowych.</w:t>
      </w:r>
    </w:p>
    <w:p w14:paraId="6455D58E" w14:textId="77777777" w:rsidR="00060E71" w:rsidRPr="001E516A" w:rsidRDefault="00060E71" w:rsidP="00AD3F46">
      <w:pPr>
        <w:numPr>
          <w:ilvl w:val="0"/>
          <w:numId w:val="14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>Zamawiający, zgodnie z art. 67 Ustawy z dnia 11 września 2019 r. – Prawo zamówień publicznych (Dz.U. z 2021 r. poz. 1129 ze zm.) określa następujące wymagania techniczne i organizacyjne sporządzania, wysyłania i odbierania korespondencji elektronicznej przy wykorzystaniu Platformy Zakupowej, tj.:</w:t>
      </w:r>
    </w:p>
    <w:p w14:paraId="4BEE8C3D" w14:textId="77777777" w:rsidR="00060E71" w:rsidRPr="001E516A" w:rsidRDefault="00060E71" w:rsidP="00AD3F46">
      <w:pPr>
        <w:numPr>
          <w:ilvl w:val="0"/>
          <w:numId w:val="15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 xml:space="preserve">stały dostęp do sieci Internet o gwarantowanej przepustowości nie mniejszej niż 512 </w:t>
      </w:r>
      <w:proofErr w:type="spellStart"/>
      <w:r w:rsidRPr="001E516A">
        <w:rPr>
          <w:rFonts w:ascii="Times New Roman" w:hAnsi="Times New Roman" w:cs="Times New Roman"/>
          <w:sz w:val="24"/>
          <w:szCs w:val="24"/>
        </w:rPr>
        <w:t>kb</w:t>
      </w:r>
      <w:proofErr w:type="spellEnd"/>
      <w:r w:rsidRPr="001E516A">
        <w:rPr>
          <w:rFonts w:ascii="Times New Roman" w:hAnsi="Times New Roman" w:cs="Times New Roman"/>
          <w:sz w:val="24"/>
          <w:szCs w:val="24"/>
        </w:rPr>
        <w:t>/s;</w:t>
      </w:r>
    </w:p>
    <w:p w14:paraId="1986F055" w14:textId="77777777" w:rsidR="00060E71" w:rsidRPr="001E516A" w:rsidRDefault="00060E71" w:rsidP="00AD3F46">
      <w:pPr>
        <w:numPr>
          <w:ilvl w:val="0"/>
          <w:numId w:val="15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>Komputer klasy PC lub MAC, o następującej konfiguracji: pamięć min 2GB Ram, procesor Intel IV 2GHZ, jeden z systemów operacyjnych - MS Windows 10,</w:t>
      </w:r>
      <w:r w:rsidRPr="001E516A">
        <w:rPr>
          <w:rFonts w:ascii="Times New Roman" w:hAnsi="Times New Roman" w:cs="Times New Roman"/>
          <w:sz w:val="24"/>
          <w:szCs w:val="24"/>
        </w:rPr>
        <w:br/>
        <w:t>Mac Os x 10.4, Linux, lub ich nowsze wersje;</w:t>
      </w:r>
    </w:p>
    <w:p w14:paraId="68BE9D21" w14:textId="77777777" w:rsidR="00060E71" w:rsidRPr="001E516A" w:rsidRDefault="00060E71" w:rsidP="00AD3F46">
      <w:pPr>
        <w:numPr>
          <w:ilvl w:val="0"/>
          <w:numId w:val="15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>zainstalowana dowolna przeglądarka internetowa najlepiej najnowszej dostępnej wersji obsługująca TLS 1.2 z wyjątkiem Internet Explorer;</w:t>
      </w:r>
    </w:p>
    <w:p w14:paraId="739EFA4A" w14:textId="77777777" w:rsidR="00060E71" w:rsidRPr="001E516A" w:rsidRDefault="00060E71" w:rsidP="00AD3F46">
      <w:pPr>
        <w:numPr>
          <w:ilvl w:val="0"/>
          <w:numId w:val="15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>Włączona obsługa JavaScript;</w:t>
      </w:r>
    </w:p>
    <w:p w14:paraId="34F4DA07" w14:textId="77777777" w:rsidR="00060E71" w:rsidRPr="001E516A" w:rsidRDefault="00060E71" w:rsidP="00AD3F46">
      <w:pPr>
        <w:numPr>
          <w:ilvl w:val="0"/>
          <w:numId w:val="15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 xml:space="preserve">Zainstalowany program </w:t>
      </w:r>
      <w:proofErr w:type="spellStart"/>
      <w:r w:rsidRPr="001E516A">
        <w:rPr>
          <w:rFonts w:ascii="Times New Roman" w:hAnsi="Times New Roman" w:cs="Times New Roman"/>
          <w:sz w:val="24"/>
          <w:szCs w:val="24"/>
        </w:rPr>
        <w:t>Acrobat</w:t>
      </w:r>
      <w:proofErr w:type="spellEnd"/>
      <w:r w:rsidRPr="001E516A">
        <w:rPr>
          <w:rFonts w:ascii="Times New Roman" w:hAnsi="Times New Roman" w:cs="Times New Roman"/>
          <w:sz w:val="24"/>
          <w:szCs w:val="24"/>
        </w:rPr>
        <w:t xml:space="preserve"> Reader lub inny obsługujący pliki w formacie: .pdf.;</w:t>
      </w:r>
    </w:p>
    <w:p w14:paraId="305CFCCF" w14:textId="57179307" w:rsidR="00060E71" w:rsidRPr="001E516A" w:rsidRDefault="00060E71" w:rsidP="00AD3F46">
      <w:pPr>
        <w:numPr>
          <w:ilvl w:val="0"/>
          <w:numId w:val="15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 xml:space="preserve">podłączony lub wbudowany do komputera czytnik karty kryptograficznej wydanej przez wystawcę certyfikatu używanego przez </w:t>
      </w:r>
      <w:r w:rsidR="00097ED8" w:rsidRPr="001E516A">
        <w:rPr>
          <w:rFonts w:ascii="Times New Roman" w:hAnsi="Times New Roman" w:cs="Times New Roman"/>
          <w:sz w:val="24"/>
          <w:szCs w:val="24"/>
        </w:rPr>
        <w:t>Dostawcę</w:t>
      </w:r>
      <w:r w:rsidRPr="001E516A">
        <w:rPr>
          <w:rFonts w:ascii="Times New Roman" w:hAnsi="Times New Roman" w:cs="Times New Roman"/>
          <w:sz w:val="24"/>
          <w:szCs w:val="24"/>
        </w:rPr>
        <w:t>.</w:t>
      </w:r>
    </w:p>
    <w:p w14:paraId="7A5B68DD" w14:textId="77777777" w:rsidR="00060E71" w:rsidRPr="001E516A" w:rsidRDefault="00060E71" w:rsidP="00AD3F46">
      <w:pPr>
        <w:numPr>
          <w:ilvl w:val="0"/>
          <w:numId w:val="16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>Zamawiający, zgodnie z §11 ust. 2 Rozporządzenia Prezesa Rady Ministrów z dnia</w:t>
      </w:r>
      <w:r w:rsidRPr="001E516A">
        <w:rPr>
          <w:rFonts w:ascii="Times New Roman" w:hAnsi="Times New Roman" w:cs="Times New Roman"/>
          <w:sz w:val="24"/>
          <w:szCs w:val="24"/>
        </w:rPr>
        <w:br/>
        <w:t>30 grudnia 2020 r. w sprawie sposobu sporządzania i przekazywania informacji oraz wymagań technicznych dla dokumentów elektronicznych oraz środków komunikacji elektronicznej w postępowaniu o udzielenie zamówienia publicznego lub konkursie (Dz.U. z 2020 r. poz. 2452) podaje następujące informacje na temat specyfikacji połączenia, formatu przesyłanych danych oraz szyfrowania i oznaczania czasu przekazania i odbioru danych:</w:t>
      </w:r>
    </w:p>
    <w:p w14:paraId="1FD2D40F" w14:textId="77777777" w:rsidR="00060E71" w:rsidRPr="001E516A" w:rsidRDefault="00060E71" w:rsidP="00AD3F46">
      <w:pPr>
        <w:numPr>
          <w:ilvl w:val="0"/>
          <w:numId w:val="16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>dopuszczalne formaty przesyłanych danych, tj. plików o wielkości do 100 MB</w:t>
      </w:r>
      <w:r w:rsidRPr="001E516A">
        <w:rPr>
          <w:rFonts w:ascii="Times New Roman" w:hAnsi="Times New Roman" w:cs="Times New Roman"/>
          <w:sz w:val="24"/>
          <w:szCs w:val="24"/>
        </w:rPr>
        <w:br/>
        <w:t>w formatach: .</w:t>
      </w:r>
      <w:proofErr w:type="spellStart"/>
      <w:r w:rsidRPr="001E516A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1E516A">
        <w:rPr>
          <w:rFonts w:ascii="Times New Roman" w:hAnsi="Times New Roman" w:cs="Times New Roman"/>
          <w:sz w:val="24"/>
          <w:szCs w:val="24"/>
        </w:rPr>
        <w:t>, .pdf, .zip, .</w:t>
      </w:r>
      <w:proofErr w:type="spellStart"/>
      <w:r w:rsidRPr="001E516A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1E516A">
        <w:rPr>
          <w:rFonts w:ascii="Times New Roman" w:hAnsi="Times New Roman" w:cs="Times New Roman"/>
          <w:sz w:val="24"/>
          <w:szCs w:val="24"/>
        </w:rPr>
        <w:t>, .xls, .</w:t>
      </w:r>
      <w:proofErr w:type="spellStart"/>
      <w:r w:rsidRPr="001E516A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1E516A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1E516A">
        <w:rPr>
          <w:rFonts w:ascii="Times New Roman" w:hAnsi="Times New Roman" w:cs="Times New Roman"/>
          <w:sz w:val="24"/>
          <w:szCs w:val="24"/>
        </w:rPr>
        <w:t>rar</w:t>
      </w:r>
      <w:proofErr w:type="spellEnd"/>
      <w:r w:rsidRPr="001E516A">
        <w:rPr>
          <w:rFonts w:ascii="Times New Roman" w:hAnsi="Times New Roman" w:cs="Times New Roman"/>
          <w:sz w:val="24"/>
          <w:szCs w:val="24"/>
        </w:rPr>
        <w:t>, .7zip, .jpg, .</w:t>
      </w:r>
      <w:proofErr w:type="spellStart"/>
      <w:r w:rsidRPr="001E516A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Pr="001E516A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1E516A">
        <w:rPr>
          <w:rFonts w:ascii="Times New Roman" w:hAnsi="Times New Roman" w:cs="Times New Roman"/>
          <w:sz w:val="24"/>
          <w:szCs w:val="24"/>
        </w:rPr>
        <w:t>png</w:t>
      </w:r>
      <w:proofErr w:type="spellEnd"/>
      <w:r w:rsidRPr="001E516A">
        <w:rPr>
          <w:rFonts w:ascii="Times New Roman" w:hAnsi="Times New Roman" w:cs="Times New Roman"/>
          <w:sz w:val="24"/>
          <w:szCs w:val="24"/>
        </w:rPr>
        <w:t>, .txt, .</w:t>
      </w:r>
      <w:proofErr w:type="spellStart"/>
      <w:r w:rsidRPr="001E516A">
        <w:rPr>
          <w:rFonts w:ascii="Times New Roman" w:hAnsi="Times New Roman" w:cs="Times New Roman"/>
          <w:sz w:val="24"/>
          <w:szCs w:val="24"/>
        </w:rPr>
        <w:t>tiff</w:t>
      </w:r>
      <w:proofErr w:type="spellEnd"/>
      <w:r w:rsidRPr="001E516A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1E516A">
        <w:rPr>
          <w:rFonts w:ascii="Times New Roman" w:hAnsi="Times New Roman" w:cs="Times New Roman"/>
          <w:sz w:val="24"/>
          <w:szCs w:val="24"/>
        </w:rPr>
        <w:t>xades</w:t>
      </w:r>
      <w:proofErr w:type="spellEnd"/>
      <w:r w:rsidRPr="001E516A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1E516A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Pr="001E516A">
        <w:rPr>
          <w:rFonts w:ascii="Times New Roman" w:hAnsi="Times New Roman" w:cs="Times New Roman"/>
          <w:sz w:val="24"/>
          <w:szCs w:val="24"/>
        </w:rPr>
        <w:t>,</w:t>
      </w:r>
    </w:p>
    <w:p w14:paraId="761DFAF8" w14:textId="7920569C" w:rsidR="00060E71" w:rsidRPr="001E516A" w:rsidRDefault="00060E71" w:rsidP="00AD3F46">
      <w:pPr>
        <w:numPr>
          <w:ilvl w:val="0"/>
          <w:numId w:val="16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 xml:space="preserve">informacje na temat kodowania i czasu odbioru danych: - plik załączony przez </w:t>
      </w:r>
      <w:r w:rsidR="00097ED8" w:rsidRPr="001E516A">
        <w:rPr>
          <w:rFonts w:ascii="Times New Roman" w:hAnsi="Times New Roman" w:cs="Times New Roman"/>
          <w:sz w:val="24"/>
          <w:szCs w:val="24"/>
        </w:rPr>
        <w:t>Dostawcę</w:t>
      </w:r>
      <w:r w:rsidRPr="001E516A">
        <w:rPr>
          <w:rFonts w:ascii="Times New Roman" w:hAnsi="Times New Roman" w:cs="Times New Roman"/>
          <w:sz w:val="24"/>
          <w:szCs w:val="24"/>
        </w:rPr>
        <w:t xml:space="preserve"> na Platformie Zamówień Publicznych ZETOPZP i zapisany, widoczny jest w Systemie, jako zaszyfrowany – format kodowania UTF8. Możliwość otworzenia pliku dostępna jest dopiero po odszyfrowaniu przez Zamawiającego</w:t>
      </w:r>
      <w:r w:rsidR="00A05BF1" w:rsidRPr="001E516A">
        <w:rPr>
          <w:rFonts w:ascii="Times New Roman" w:hAnsi="Times New Roman" w:cs="Times New Roman"/>
          <w:sz w:val="24"/>
          <w:szCs w:val="24"/>
        </w:rPr>
        <w:t xml:space="preserve"> </w:t>
      </w:r>
      <w:r w:rsidRPr="001E516A">
        <w:rPr>
          <w:rFonts w:ascii="Times New Roman" w:hAnsi="Times New Roman" w:cs="Times New Roman"/>
          <w:sz w:val="24"/>
          <w:szCs w:val="24"/>
        </w:rPr>
        <w:t>po upływie terminu składania ofert;</w:t>
      </w:r>
    </w:p>
    <w:p w14:paraId="7731ECC8" w14:textId="77777777" w:rsidR="00060E71" w:rsidRPr="001E516A" w:rsidRDefault="00060E71" w:rsidP="00AD3F46">
      <w:pPr>
        <w:numPr>
          <w:ilvl w:val="0"/>
          <w:numId w:val="16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>Oznaczenie czasu odbioru danych przez Platformę stanowi datę oraz dokładny czas (</w:t>
      </w:r>
      <w:proofErr w:type="spellStart"/>
      <w:r w:rsidRPr="001E516A">
        <w:rPr>
          <w:rFonts w:ascii="Times New Roman" w:hAnsi="Times New Roman" w:cs="Times New Roman"/>
          <w:sz w:val="24"/>
          <w:szCs w:val="24"/>
        </w:rPr>
        <w:t>hh:mm:ss</w:t>
      </w:r>
      <w:proofErr w:type="spellEnd"/>
      <w:r w:rsidRPr="001E516A">
        <w:rPr>
          <w:rFonts w:ascii="Times New Roman" w:hAnsi="Times New Roman" w:cs="Times New Roman"/>
          <w:sz w:val="24"/>
          <w:szCs w:val="24"/>
        </w:rPr>
        <w:t xml:space="preserve">) generowany wg czasu platformy Microsoft </w:t>
      </w:r>
      <w:proofErr w:type="spellStart"/>
      <w:r w:rsidRPr="001E516A">
        <w:rPr>
          <w:rFonts w:ascii="Times New Roman" w:hAnsi="Times New Roman" w:cs="Times New Roman"/>
          <w:sz w:val="24"/>
          <w:szCs w:val="24"/>
        </w:rPr>
        <w:t>Azure</w:t>
      </w:r>
      <w:proofErr w:type="spellEnd"/>
      <w:r w:rsidRPr="001E516A">
        <w:rPr>
          <w:rFonts w:ascii="Times New Roman" w:hAnsi="Times New Roman" w:cs="Times New Roman"/>
          <w:sz w:val="24"/>
          <w:szCs w:val="24"/>
        </w:rPr>
        <w:t>, który jest synchronizowany</w:t>
      </w:r>
      <w:r w:rsidR="00A05BF1" w:rsidRPr="001E516A">
        <w:rPr>
          <w:rFonts w:ascii="Times New Roman" w:hAnsi="Times New Roman" w:cs="Times New Roman"/>
          <w:sz w:val="24"/>
          <w:szCs w:val="24"/>
        </w:rPr>
        <w:t xml:space="preserve"> </w:t>
      </w:r>
      <w:r w:rsidRPr="001E516A">
        <w:rPr>
          <w:rFonts w:ascii="Times New Roman" w:hAnsi="Times New Roman" w:cs="Times New Roman"/>
          <w:sz w:val="24"/>
          <w:szCs w:val="24"/>
        </w:rPr>
        <w:t>ze znacznikiem czasu UTC.</w:t>
      </w:r>
    </w:p>
    <w:p w14:paraId="5155BC0D" w14:textId="320CA583" w:rsidR="00060E71" w:rsidRPr="001E516A" w:rsidRDefault="00301CC5" w:rsidP="00AD3F46">
      <w:pPr>
        <w:numPr>
          <w:ilvl w:val="0"/>
          <w:numId w:val="16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lastRenderedPageBreak/>
        <w:t>Dostawca</w:t>
      </w:r>
      <w:r w:rsidR="00060E71" w:rsidRPr="001E516A">
        <w:rPr>
          <w:rFonts w:ascii="Times New Roman" w:hAnsi="Times New Roman" w:cs="Times New Roman"/>
          <w:sz w:val="24"/>
          <w:szCs w:val="24"/>
        </w:rPr>
        <w:t xml:space="preserve"> powinien dokładnie zapoznać się z niniejszą SWZ i złożyć ofertę zgodnie z jej wymaganiami.</w:t>
      </w:r>
    </w:p>
    <w:p w14:paraId="611C2140" w14:textId="77777777" w:rsidR="002C0CDE" w:rsidRPr="001E516A" w:rsidRDefault="002C0CDE" w:rsidP="00A05BF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17.</w:t>
      </w:r>
      <w:r w:rsidR="00407ACB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3</w:t>
      </w:r>
    </w:p>
    <w:p w14:paraId="0F348EFC" w14:textId="46BE3E9A" w:rsidR="002C0CDE" w:rsidRPr="001E516A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Ofertę wraz z wymaganymi załącznikami należy złożyć w terminie </w:t>
      </w:r>
      <w:r w:rsidR="0029256A" w:rsidRPr="001E516A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 xml:space="preserve">do </w:t>
      </w:r>
      <w:bookmarkStart w:id="6" w:name="_Hlk147924723"/>
      <w:r w:rsidR="00096FFD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2</w:t>
      </w:r>
      <w:r w:rsidR="0084483E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7</w:t>
      </w:r>
      <w:r w:rsidR="007959A8" w:rsidRPr="001E516A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="003E4020" w:rsidRPr="001E516A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października</w:t>
      </w:r>
      <w:r w:rsidR="0029256A" w:rsidRPr="001E516A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="007959A8" w:rsidRPr="001E516A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202</w:t>
      </w:r>
      <w:r w:rsidR="00096FFD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3</w:t>
      </w:r>
      <w:r w:rsidRPr="001E516A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r</w:t>
      </w:r>
      <w:bookmarkEnd w:id="6"/>
      <w:r w:rsidRPr="001E516A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.</w:t>
      </w:r>
      <w:r w:rsidRPr="001E516A">
        <w:rPr>
          <w:rFonts w:ascii="Times New Roman" w:eastAsia="SimSun" w:hAnsi="Times New Roman" w:cs="Times New Roman"/>
          <w:b/>
          <w:bCs/>
          <w:color w:val="FF0000"/>
          <w:kern w:val="1"/>
          <w:sz w:val="24"/>
          <w:szCs w:val="24"/>
          <w:lang w:eastAsia="zh-CN"/>
        </w:rPr>
        <w:t xml:space="preserve"> </w:t>
      </w:r>
      <w:r w:rsidRPr="001E516A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do godz. 10:00.</w:t>
      </w:r>
    </w:p>
    <w:p w14:paraId="6E5E2140" w14:textId="77777777" w:rsidR="002C0CDE" w:rsidRPr="001E516A" w:rsidRDefault="002C0CDE" w:rsidP="00A05BF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17.</w:t>
      </w:r>
      <w:r w:rsidR="00407ACB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4</w:t>
      </w:r>
    </w:p>
    <w:p w14:paraId="2C2E8DEF" w14:textId="77777777" w:rsidR="002C0CDE" w:rsidRPr="001E516A" w:rsidRDefault="00D974B9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ca </w:t>
      </w:r>
      <w:r w:rsidR="002C0CDE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może złożyć tylko jedną ofertę.</w:t>
      </w:r>
    </w:p>
    <w:p w14:paraId="1107E311" w14:textId="77777777" w:rsidR="002C0CDE" w:rsidRPr="001E516A" w:rsidRDefault="002C0CDE" w:rsidP="00A05BF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17.</w:t>
      </w:r>
      <w:r w:rsidR="00407ACB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5</w:t>
      </w:r>
    </w:p>
    <w:p w14:paraId="769EC376" w14:textId="77777777" w:rsidR="002C0CDE" w:rsidRPr="001E516A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Zamawiający odrzuci ofertę złożoną po terminie składania ofert.</w:t>
      </w:r>
    </w:p>
    <w:p w14:paraId="43BD803A" w14:textId="77777777" w:rsidR="002C0CDE" w:rsidRPr="001E516A" w:rsidRDefault="002C0CDE" w:rsidP="00A05BF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17.</w:t>
      </w:r>
      <w:r w:rsidR="00407ACB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6</w:t>
      </w:r>
    </w:p>
    <w:p w14:paraId="57ECFC5F" w14:textId="77777777" w:rsidR="002C0CDE" w:rsidRPr="001E516A" w:rsidRDefault="00D974B9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ca</w:t>
      </w:r>
      <w:r w:rsidR="002C0CDE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po upływie terminu do składania ofert nie może wycofać złożonej oferty.</w:t>
      </w:r>
    </w:p>
    <w:p w14:paraId="399AB768" w14:textId="77777777" w:rsidR="00763E55" w:rsidRPr="001E516A" w:rsidRDefault="002C0CDE" w:rsidP="00763E55">
      <w:pPr>
        <w:pStyle w:val="Akapitzlist1"/>
        <w:ind w:left="0"/>
        <w:rPr>
          <w:rFonts w:eastAsia="SimSun"/>
          <w:bCs/>
          <w:kern w:val="1"/>
          <w:lang w:eastAsia="ar-SA"/>
        </w:rPr>
      </w:pPr>
      <w:r w:rsidRPr="001E516A">
        <w:rPr>
          <w:highlight w:val="lightGray"/>
        </w:rPr>
        <w:t xml:space="preserve">XVIII. </w:t>
      </w:r>
      <w:r w:rsidRPr="001E516A">
        <w:rPr>
          <w:rFonts w:eastAsia="SimSun"/>
          <w:bCs/>
          <w:kern w:val="1"/>
          <w:highlight w:val="lightGray"/>
          <w:lang w:eastAsia="ar-SA"/>
        </w:rPr>
        <w:t>TERMIN OTWARCIA OFERT</w:t>
      </w:r>
    </w:p>
    <w:p w14:paraId="7F7AE406" w14:textId="77777777" w:rsidR="002C0CDE" w:rsidRPr="001E516A" w:rsidRDefault="002C0CDE" w:rsidP="00A05BF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18.1</w:t>
      </w:r>
    </w:p>
    <w:p w14:paraId="288AB2D1" w14:textId="0BDE6AF7" w:rsidR="002C0CDE" w:rsidRPr="001E516A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Otwarcie ofert nastąpi w dniu </w:t>
      </w:r>
      <w:r w:rsidR="00096FFD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2</w:t>
      </w:r>
      <w:r w:rsidR="0084483E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7</w:t>
      </w:r>
      <w:r w:rsidR="00096FFD" w:rsidRPr="001E516A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 xml:space="preserve"> października 202</w:t>
      </w:r>
      <w:r w:rsidR="00096FFD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3</w:t>
      </w:r>
      <w:r w:rsidR="00096FFD" w:rsidRPr="001E516A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r</w:t>
      </w:r>
      <w:r w:rsidRPr="001E516A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. o godzinie 10:15.</w:t>
      </w:r>
    </w:p>
    <w:p w14:paraId="6BFAC07C" w14:textId="77777777" w:rsidR="002C0CDE" w:rsidRPr="001E516A" w:rsidRDefault="002C0CDE" w:rsidP="00A05BF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18.2</w:t>
      </w:r>
    </w:p>
    <w:p w14:paraId="0DB7369B" w14:textId="77777777" w:rsidR="002C0CDE" w:rsidRPr="001E516A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Otwarcie ofert jest niejawne.</w:t>
      </w:r>
    </w:p>
    <w:p w14:paraId="48B69EF7" w14:textId="77777777" w:rsidR="002C0CDE" w:rsidRPr="001E516A" w:rsidRDefault="002C0CDE" w:rsidP="00A05BF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18.3</w:t>
      </w:r>
    </w:p>
    <w:p w14:paraId="20FD4E96" w14:textId="77777777" w:rsidR="002C0CDE" w:rsidRPr="001E516A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Zamawiający, najpóźniej przed otwarciem ofert, udostępnia na stronie internetowej prowadzonego postępowania informację o kwocie, jaką zamierza przeznaczyć na sfinansowanie zamówienia.</w:t>
      </w:r>
    </w:p>
    <w:p w14:paraId="30BC96B4" w14:textId="77777777" w:rsidR="002C0CDE" w:rsidRPr="001E516A" w:rsidRDefault="002C0CDE" w:rsidP="00A05BF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18.4</w:t>
      </w:r>
    </w:p>
    <w:p w14:paraId="4DEE326F" w14:textId="77777777" w:rsidR="002C0CDE" w:rsidRPr="001E516A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Zamawiający, niezwłocznie po otwarciu ofert, udostępnia na stronie internetowej prowadzonego postępowania informacje o:</w:t>
      </w:r>
    </w:p>
    <w:p w14:paraId="4611AB42" w14:textId="77777777" w:rsidR="002C0CDE" w:rsidRPr="001E516A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a) nazwach albo imionach i nazwiskach oraz siedzibach lub miejscach prowadzonej działalności gospodarczej albo miejscach zamieszkania </w:t>
      </w:r>
      <w:r w:rsidR="00D974B9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ców, których oferty zostały otwarte,</w:t>
      </w:r>
    </w:p>
    <w:p w14:paraId="2EE3E223" w14:textId="77777777" w:rsidR="002C0CDE" w:rsidRPr="001E516A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b) cenach lub kosztach zawartych w ofertach.</w:t>
      </w:r>
    </w:p>
    <w:p w14:paraId="7767266A" w14:textId="77777777" w:rsidR="002C0CDE" w:rsidRPr="001E516A" w:rsidRDefault="002C0CDE" w:rsidP="00A05BF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18.5</w:t>
      </w:r>
    </w:p>
    <w:p w14:paraId="4B399835" w14:textId="77777777" w:rsidR="002C0CDE" w:rsidRPr="001E516A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W przypadku wystąpienia awarii systemu teleinformatycznego, która spowoduje brak możliwości otwarcia ofert w terminie określonym przez Zamawiającego, otwarcie ofert nastąpi niezwłocznie po usunięciu awarii.</w:t>
      </w:r>
    </w:p>
    <w:p w14:paraId="7B911213" w14:textId="77777777" w:rsidR="002C0CDE" w:rsidRPr="001E516A" w:rsidRDefault="002C0CDE" w:rsidP="00A05BF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18.6</w:t>
      </w:r>
    </w:p>
    <w:p w14:paraId="076F6787" w14:textId="77777777" w:rsidR="002C0CDE" w:rsidRPr="001E516A" w:rsidRDefault="002C0CDE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Zamawiający poinformuje o zmianie terminu otwarcia ofert na stronie internetowej prowadzonego postępowania.</w:t>
      </w:r>
    </w:p>
    <w:p w14:paraId="57E36D00" w14:textId="77777777" w:rsidR="00614D8F" w:rsidRPr="001E516A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zh-CN"/>
        </w:rPr>
        <w:t xml:space="preserve">XIX. </w:t>
      </w:r>
      <w:r w:rsidRPr="001E516A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>SPOSÓB OBLICZENIA CENY</w:t>
      </w:r>
    </w:p>
    <w:p w14:paraId="4AD9735D" w14:textId="77777777" w:rsidR="00614D8F" w:rsidRPr="001E516A" w:rsidRDefault="00614D8F" w:rsidP="00A05BF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19.1</w:t>
      </w:r>
    </w:p>
    <w:p w14:paraId="132B92E0" w14:textId="77777777" w:rsidR="00614D8F" w:rsidRPr="001E516A" w:rsidRDefault="00614D8F" w:rsidP="00614D8F">
      <w:pPr>
        <w:widowControl w:val="0"/>
        <w:tabs>
          <w:tab w:val="left" w:pos="284"/>
          <w:tab w:val="left" w:pos="710"/>
        </w:tabs>
        <w:suppressAutoHyphens/>
        <w:autoSpaceDE w:val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Cena oferty za realizację zamówienia jest ceną ryczałtową. Szczegółowy zakres </w:t>
      </w:r>
      <w:r w:rsidR="001C4ABA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dostawy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oraz wymagania techniczne zost</w:t>
      </w:r>
      <w:r w:rsidR="001C4ABA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ały określone w niniejszej SWZ.</w:t>
      </w:r>
    </w:p>
    <w:p w14:paraId="09AE57EC" w14:textId="77777777" w:rsidR="00614D8F" w:rsidRPr="001E516A" w:rsidRDefault="00614D8F" w:rsidP="00A05BF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19.2</w:t>
      </w:r>
    </w:p>
    <w:p w14:paraId="006FA339" w14:textId="77777777" w:rsidR="00614D8F" w:rsidRPr="001E516A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Cena oferty musi określać wynagrodzenie ryczałtowe za realizację całości zamówienia, uwzględniać 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lastRenderedPageBreak/>
        <w:t xml:space="preserve">wszystkie wymagania wykonania zamówienia oraz obejmować wszelkie koszty, jakie poniesie </w:t>
      </w:r>
      <w:r w:rsidR="00D974B9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</w:t>
      </w:r>
      <w:r w:rsidR="00D974B9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ca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z tytułu realizacji zamówienia.</w:t>
      </w:r>
      <w:r w:rsidRPr="001E51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D574CF" w14:textId="77777777" w:rsidR="00614D8F" w:rsidRPr="001E516A" w:rsidRDefault="00614D8F" w:rsidP="00A05BF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19.3</w:t>
      </w:r>
    </w:p>
    <w:p w14:paraId="78EEFE64" w14:textId="77777777" w:rsidR="00614D8F" w:rsidRPr="001E516A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Cena oferty musi zawierać wszelkie koszty niezbędne do zrealizowania z</w:t>
      </w:r>
      <w:r w:rsidR="001C4ABA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amówienia.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</w:t>
      </w:r>
    </w:p>
    <w:p w14:paraId="03A23BCA" w14:textId="77777777" w:rsidR="00614D8F" w:rsidRPr="001E516A" w:rsidRDefault="00614D8F" w:rsidP="00A05BF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19.4</w:t>
      </w:r>
    </w:p>
    <w:p w14:paraId="01DC78CC" w14:textId="77777777" w:rsidR="00614D8F" w:rsidRPr="001E516A" w:rsidRDefault="00D974B9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ca</w:t>
      </w:r>
      <w:r w:rsidR="00614D8F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musi przewidzieć wszystkie okoliczności, które mogą wpłynąć na cenę zamówienia. </w:t>
      </w:r>
    </w:p>
    <w:p w14:paraId="0212D75F" w14:textId="77777777" w:rsidR="00614D8F" w:rsidRPr="001E516A" w:rsidRDefault="00614D8F" w:rsidP="00A05BF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19.5</w:t>
      </w:r>
    </w:p>
    <w:p w14:paraId="57A32D30" w14:textId="77777777" w:rsidR="00614D8F" w:rsidRPr="001E516A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W formularzu oferty należy podać cenę (brutto) wykonania zamówienia, cenę bez VAT wykonania zamówienia oraz stawkę i kwotę VAT. </w:t>
      </w:r>
    </w:p>
    <w:p w14:paraId="2A095DAF" w14:textId="3A51F91C" w:rsidR="00614D8F" w:rsidRPr="001E516A" w:rsidRDefault="007C2979" w:rsidP="00A05BF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19.</w:t>
      </w:r>
      <w:r w:rsidR="00010C1F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6</w:t>
      </w:r>
    </w:p>
    <w:p w14:paraId="445BD4D8" w14:textId="77777777" w:rsidR="00614D8F" w:rsidRPr="001E516A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Ceną w rozumieniu przepisów art. 3 ust. 1 pkt 1 i ust. 2 ustawy z dnia 9 maja 2014 r. o informowaniu o cenach towarów i usług (tj. Dz. U. 2019, poz. 178 ze zm.) jest wartość wyrażona w jednostkach pieniężnych, którą Zamawiający jest obowiązany zapłacić przedsiębiorcy za towar lub usługę. </w:t>
      </w:r>
    </w:p>
    <w:p w14:paraId="12014D3F" w14:textId="77777777" w:rsidR="00614D8F" w:rsidRPr="001E516A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Zgodnie z art. 3 ust. 2 ww. ustawy w cenie uwzględnia się podatek od towarów i usług oraz podatek akcyzowy, jeżeli na podstawie odrębnych przepisów sprzedaż towaru (usługi) podlega obciążeniu podatkiem od towarów i usług oraz podatkiem akcyzowym. Przez cenę rozumie się również stawkę taryfową.</w:t>
      </w:r>
    </w:p>
    <w:p w14:paraId="56FD1724" w14:textId="285FDD4A" w:rsidR="00614D8F" w:rsidRPr="001E516A" w:rsidRDefault="007C2979" w:rsidP="00A05BF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19.</w:t>
      </w:r>
      <w:r w:rsidR="00010C1F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7</w:t>
      </w:r>
    </w:p>
    <w:p w14:paraId="466DB531" w14:textId="66175D16" w:rsidR="00614D8F" w:rsidRPr="001E516A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Prawidłowe ustalenie stawki i kwoty podatku VAT należy do obowiązków </w:t>
      </w:r>
      <w:r w:rsidR="00987457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Dostawcy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zgodnie z przepisami ustawy z dnia 11 marca 2004 r. o podatku od towarów i usług ( Dz. U. 20</w:t>
      </w:r>
      <w:r w:rsidR="0084483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23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, poz. </w:t>
      </w:r>
      <w:r w:rsidR="0084483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1570 ze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  zm.). Zamawiający nie uzna za oczywistą omyłkę i nie będzie poprawiał błędnie ustalonej stawki podatku VAT.</w:t>
      </w:r>
    </w:p>
    <w:p w14:paraId="79CCEEF7" w14:textId="6574D4D0" w:rsidR="00614D8F" w:rsidRPr="001E516A" w:rsidRDefault="007C2979" w:rsidP="00A05BF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19.</w:t>
      </w:r>
      <w:r w:rsidR="00010C1F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8</w:t>
      </w:r>
    </w:p>
    <w:p w14:paraId="45F87596" w14:textId="77777777" w:rsidR="00614D8F" w:rsidRPr="001E516A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W celu oceny oferty, której wybór prowadziłby do powstania obowiązku podatkowego Zamawiającego zgodnie z przepisami o podatku od towarów i usług w zakresie dotyczącym wewnątrz wspólnotowego nabycia towarów, Zamawiający doliczy do ceny przedstawionej w ofercie podatek od towarów i usług, który miałby obowiązek wpłacić zgodnie z obowiązującymi przepisami.</w:t>
      </w:r>
    </w:p>
    <w:p w14:paraId="67C3DF12" w14:textId="697BF17E" w:rsidR="00614D8F" w:rsidRPr="001E516A" w:rsidRDefault="007C2979" w:rsidP="00A05BF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19.</w:t>
      </w:r>
      <w:r w:rsidR="00010C1F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9</w:t>
      </w:r>
    </w:p>
    <w:p w14:paraId="60519EBD" w14:textId="77777777" w:rsidR="00614D8F" w:rsidRPr="001E516A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Zamawiający poprawi omyłki zgodnie z art. 223 ust. 2 ustawy Prawo zamówień publicznych.</w:t>
      </w:r>
    </w:p>
    <w:p w14:paraId="36439366" w14:textId="395124A4" w:rsidR="00614D8F" w:rsidRPr="001E516A" w:rsidRDefault="007C2979" w:rsidP="00A05BF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19.</w:t>
      </w:r>
      <w:r w:rsidR="00010C1F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10</w:t>
      </w:r>
    </w:p>
    <w:p w14:paraId="597A889E" w14:textId="77777777" w:rsidR="00614D8F" w:rsidRPr="00953F85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953F85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Cena nie podlega waloryzacji.</w:t>
      </w:r>
    </w:p>
    <w:p w14:paraId="4CD80A10" w14:textId="77777777" w:rsidR="00614D8F" w:rsidRPr="001E516A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zh-CN"/>
        </w:rPr>
        <w:t>XX.</w:t>
      </w:r>
      <w:r w:rsidRPr="001E516A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 xml:space="preserve"> OPIS KRYTERIÓW OCENY OFERT WRAZ Z PODANIEM WAG TYCH KRYTERIÓW I SPOSOBU OCENY OFERTY</w:t>
      </w:r>
    </w:p>
    <w:p w14:paraId="1706DA89" w14:textId="77777777" w:rsidR="00614D8F" w:rsidRPr="001E516A" w:rsidRDefault="00614D8F" w:rsidP="00A05BF1">
      <w:pPr>
        <w:widowControl w:val="0"/>
        <w:suppressAutoHyphens/>
        <w:spacing w:before="0" w:afterAutospacing="0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20.1</w:t>
      </w:r>
    </w:p>
    <w:p w14:paraId="7CFA819F" w14:textId="77777777" w:rsidR="00614D8F" w:rsidRPr="001E516A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Zamawiający porówna i oceni na podstawie kryteriów merytorycznych, o których mowa 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  <w:t>w niniejszym rozdziale, jedynie oferty nie odrzucone.</w:t>
      </w:r>
    </w:p>
    <w:p w14:paraId="314BB862" w14:textId="77777777" w:rsidR="00614D8F" w:rsidRPr="001E516A" w:rsidRDefault="00614D8F" w:rsidP="00A05BF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20.2</w:t>
      </w:r>
    </w:p>
    <w:p w14:paraId="40ED58C0" w14:textId="39966F22" w:rsidR="00614D8F" w:rsidRPr="001E516A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Za ofertę najkorzystniejszą zostanie uznana oferta zawierająca najkorzystniejszy bilans punktów </w:t>
      </w:r>
      <w:r w:rsidR="00B343DA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br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w kryteriach: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0"/>
        <w:gridCol w:w="1440"/>
      </w:tblGrid>
      <w:tr w:rsidR="00614D8F" w:rsidRPr="001E516A" w14:paraId="586C4ADD" w14:textId="77777777" w:rsidTr="00D42748">
        <w:tc>
          <w:tcPr>
            <w:tcW w:w="4930" w:type="dxa"/>
            <w:shd w:val="clear" w:color="auto" w:fill="A6A6A6"/>
          </w:tcPr>
          <w:p w14:paraId="6C728CB9" w14:textId="77777777" w:rsidR="00614D8F" w:rsidRPr="001E516A" w:rsidRDefault="00614D8F" w:rsidP="00D42748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  <w:r w:rsidRPr="001E516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lastRenderedPageBreak/>
              <w:t>Kryterium</w:t>
            </w:r>
          </w:p>
          <w:p w14:paraId="018D8049" w14:textId="77777777" w:rsidR="00614D8F" w:rsidRPr="001E516A" w:rsidRDefault="00614D8F" w:rsidP="00D42748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shd w:val="clear" w:color="auto" w:fill="A6A6A6"/>
          </w:tcPr>
          <w:p w14:paraId="2C7F135D" w14:textId="77777777" w:rsidR="00614D8F" w:rsidRPr="001E516A" w:rsidRDefault="00614D8F" w:rsidP="00D42748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</w:p>
          <w:p w14:paraId="22169C06" w14:textId="77777777" w:rsidR="00614D8F" w:rsidRPr="001E516A" w:rsidRDefault="00614D8F" w:rsidP="00D42748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  <w:r w:rsidRPr="001E516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>Waga</w:t>
            </w:r>
          </w:p>
        </w:tc>
      </w:tr>
      <w:tr w:rsidR="00614D8F" w:rsidRPr="001E516A" w14:paraId="15642E0B" w14:textId="77777777" w:rsidTr="00D42748">
        <w:trPr>
          <w:trHeight w:val="285"/>
        </w:trPr>
        <w:tc>
          <w:tcPr>
            <w:tcW w:w="4930" w:type="dxa"/>
          </w:tcPr>
          <w:p w14:paraId="4D80D6B7" w14:textId="77777777" w:rsidR="00614D8F" w:rsidRPr="001E516A" w:rsidRDefault="00614D8F" w:rsidP="00D42748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  <w:r w:rsidRPr="001E516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>Cena</w:t>
            </w:r>
          </w:p>
        </w:tc>
        <w:tc>
          <w:tcPr>
            <w:tcW w:w="1440" w:type="dxa"/>
          </w:tcPr>
          <w:p w14:paraId="62BA0524" w14:textId="77777777" w:rsidR="00614D8F" w:rsidRPr="001E516A" w:rsidRDefault="00614D8F" w:rsidP="00D42748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  <w:r w:rsidRPr="001E516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>60%</w:t>
            </w:r>
          </w:p>
        </w:tc>
      </w:tr>
      <w:tr w:rsidR="00614D8F" w:rsidRPr="001E516A" w14:paraId="3E1814B4" w14:textId="77777777" w:rsidTr="00D42748">
        <w:tc>
          <w:tcPr>
            <w:tcW w:w="4930" w:type="dxa"/>
          </w:tcPr>
          <w:p w14:paraId="3F47080E" w14:textId="77777777" w:rsidR="00614D8F" w:rsidRPr="001E516A" w:rsidRDefault="002662D6" w:rsidP="00D42748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  <w:r w:rsidRPr="001E51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Koszt dostawy</w:t>
            </w:r>
          </w:p>
        </w:tc>
        <w:tc>
          <w:tcPr>
            <w:tcW w:w="1440" w:type="dxa"/>
          </w:tcPr>
          <w:p w14:paraId="230CD36F" w14:textId="77777777" w:rsidR="00614D8F" w:rsidRPr="001E516A" w:rsidRDefault="00614D8F" w:rsidP="00D42748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  <w:r w:rsidRPr="001E516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>40%</w:t>
            </w:r>
          </w:p>
        </w:tc>
      </w:tr>
    </w:tbl>
    <w:p w14:paraId="3CDF0CE4" w14:textId="77777777" w:rsidR="00614D8F" w:rsidRPr="001E516A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53FE55F4" w14:textId="77777777" w:rsidR="00614D8F" w:rsidRPr="001E516A" w:rsidRDefault="00614D8F" w:rsidP="00A05BF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20.3 </w:t>
      </w:r>
    </w:p>
    <w:p w14:paraId="5F344449" w14:textId="77777777" w:rsidR="00614D8F" w:rsidRPr="001E516A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Zastosowane wzory do obliczenia punktowego: </w:t>
      </w:r>
    </w:p>
    <w:p w14:paraId="732C8BC5" w14:textId="77777777" w:rsidR="00614D8F" w:rsidRPr="001E516A" w:rsidRDefault="00CE0844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</w:t>
      </w:r>
      <w:r w:rsidR="00614D8F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) </w:t>
      </w:r>
      <w:r w:rsidR="00614D8F" w:rsidRPr="001E516A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 xml:space="preserve">cena  </w:t>
      </w:r>
      <w:r w:rsidR="00614D8F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          </w:t>
      </w:r>
    </w:p>
    <w:p w14:paraId="0EFAE9F3" w14:textId="77777777" w:rsidR="00614D8F" w:rsidRPr="001E516A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               Cena brutto najtańszej oferty</w:t>
      </w:r>
    </w:p>
    <w:p w14:paraId="4AEDB99D" w14:textId="77777777" w:rsidR="00614D8F" w:rsidRPr="001E516A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Cena =   --------------------------------------- x 60</w:t>
      </w:r>
    </w:p>
    <w:p w14:paraId="1CF68791" w14:textId="77777777" w:rsidR="00614D8F" w:rsidRPr="001E516A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                Cena brutto badanej oferty</w:t>
      </w:r>
    </w:p>
    <w:p w14:paraId="38BB7CC0" w14:textId="77777777" w:rsidR="00614D8F" w:rsidRPr="001E516A" w:rsidRDefault="00614D8F" w:rsidP="00614D8F">
      <w:pPr>
        <w:widowControl w:val="0"/>
        <w:suppressAutoHyphens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/>
        </w:rPr>
      </w:pPr>
    </w:p>
    <w:p w14:paraId="0BAD98A3" w14:textId="77777777" w:rsidR="002662D6" w:rsidRPr="001E516A" w:rsidRDefault="00CE0844" w:rsidP="002662D6">
      <w:pPr>
        <w:widowControl w:val="0"/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2</w:t>
      </w:r>
      <w:r w:rsidR="00614D8F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) </w:t>
      </w:r>
      <w:r w:rsidRPr="001E51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</w:t>
      </w:r>
      <w:r w:rsidR="002662D6" w:rsidRPr="001E51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oszt</w:t>
      </w:r>
      <w:r w:rsidRPr="001E51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</w:t>
      </w:r>
      <w:r w:rsidR="002662D6" w:rsidRPr="001E51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ostawy</w:t>
      </w:r>
      <w:r w:rsidRPr="001E51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="002662D6" w:rsidRPr="001E516A">
        <w:rPr>
          <w:rFonts w:ascii="Times New Roman" w:hAnsi="Times New Roman" w:cs="Times New Roman"/>
          <w:sz w:val="24"/>
          <w:szCs w:val="24"/>
        </w:rPr>
        <w:t>Punkty w kryterium „</w:t>
      </w:r>
      <w:r w:rsidR="002662D6" w:rsidRPr="001E516A">
        <w:rPr>
          <w:rFonts w:ascii="Times New Roman" w:hAnsi="Times New Roman" w:cs="Times New Roman"/>
          <w:color w:val="000000" w:themeColor="text1"/>
          <w:sz w:val="24"/>
          <w:szCs w:val="24"/>
        </w:rPr>
        <w:t>Koszt Dostawy</w:t>
      </w:r>
      <w:r w:rsidR="002662D6" w:rsidRPr="001E516A">
        <w:rPr>
          <w:rFonts w:ascii="Times New Roman" w:hAnsi="Times New Roman" w:cs="Times New Roman"/>
          <w:sz w:val="24"/>
          <w:szCs w:val="24"/>
        </w:rPr>
        <w:t>” przyznawane będą w następujący sposób:</w:t>
      </w:r>
    </w:p>
    <w:p w14:paraId="1DC55240" w14:textId="54CE8C0F" w:rsidR="002662D6" w:rsidRPr="001E516A" w:rsidRDefault="002662D6" w:rsidP="002662D6">
      <w:pPr>
        <w:pStyle w:val="Listanumerowana"/>
        <w:widowControl w:val="0"/>
        <w:numPr>
          <w:ilvl w:val="0"/>
          <w:numId w:val="27"/>
        </w:numPr>
        <w:autoSpaceDE w:val="0"/>
        <w:autoSpaceDN w:val="0"/>
        <w:adjustRightInd w:val="0"/>
        <w:ind w:left="1139" w:hanging="357"/>
        <w:contextualSpacing w:val="0"/>
        <w:rPr>
          <w:b/>
        </w:rPr>
      </w:pPr>
      <w:r w:rsidRPr="001E516A">
        <w:t>powyżej 1</w:t>
      </w:r>
      <w:r w:rsidR="00B343DA" w:rsidRPr="001E516A">
        <w:t>5</w:t>
      </w:r>
      <w:r w:rsidRPr="001E516A">
        <w:t xml:space="preserve">0 zł </w:t>
      </w:r>
      <w:r w:rsidR="00B343DA" w:rsidRPr="001E516A">
        <w:t>brutto</w:t>
      </w:r>
      <w:r w:rsidRPr="001E516A">
        <w:t xml:space="preserve"> – 0 pkt,</w:t>
      </w:r>
    </w:p>
    <w:p w14:paraId="35F11B18" w14:textId="0D5620BD" w:rsidR="002662D6" w:rsidRPr="001E516A" w:rsidRDefault="00B343DA" w:rsidP="002662D6">
      <w:pPr>
        <w:pStyle w:val="Listanumerowana"/>
        <w:widowControl w:val="0"/>
        <w:numPr>
          <w:ilvl w:val="0"/>
          <w:numId w:val="27"/>
        </w:numPr>
        <w:autoSpaceDE w:val="0"/>
        <w:autoSpaceDN w:val="0"/>
        <w:adjustRightInd w:val="0"/>
        <w:ind w:left="1139" w:hanging="357"/>
        <w:contextualSpacing w:val="0"/>
        <w:rPr>
          <w:b/>
        </w:rPr>
      </w:pPr>
      <w:r w:rsidRPr="001E516A">
        <w:t xml:space="preserve">od </w:t>
      </w:r>
      <w:r w:rsidR="002662D6" w:rsidRPr="001E516A">
        <w:t xml:space="preserve">100 zł </w:t>
      </w:r>
      <w:r w:rsidR="005903AE" w:rsidRPr="001E516A">
        <w:t xml:space="preserve">brutto </w:t>
      </w:r>
      <w:r w:rsidRPr="001E516A">
        <w:t>do 150 zł</w:t>
      </w:r>
      <w:r w:rsidR="002662D6" w:rsidRPr="001E516A">
        <w:t xml:space="preserve"> </w:t>
      </w:r>
      <w:r w:rsidR="005903AE" w:rsidRPr="001E516A">
        <w:t xml:space="preserve">brutto </w:t>
      </w:r>
      <w:r w:rsidR="002662D6" w:rsidRPr="001E516A">
        <w:t>– 20 pkt,</w:t>
      </w:r>
    </w:p>
    <w:p w14:paraId="7DA94A3F" w14:textId="77777777" w:rsidR="002662D6" w:rsidRPr="001E516A" w:rsidRDefault="002662D6" w:rsidP="002662D6">
      <w:pPr>
        <w:pStyle w:val="Listanumerowana"/>
        <w:widowControl w:val="0"/>
        <w:numPr>
          <w:ilvl w:val="0"/>
          <w:numId w:val="27"/>
        </w:numPr>
        <w:autoSpaceDE w:val="0"/>
        <w:autoSpaceDN w:val="0"/>
        <w:adjustRightInd w:val="0"/>
        <w:ind w:left="1139" w:hanging="357"/>
        <w:contextualSpacing w:val="0"/>
        <w:rPr>
          <w:b/>
        </w:rPr>
      </w:pPr>
      <w:r w:rsidRPr="001E516A">
        <w:t>bezpłatnie  – 40 pkt,</w:t>
      </w:r>
    </w:p>
    <w:p w14:paraId="62924D9E" w14:textId="77777777" w:rsidR="00614D8F" w:rsidRPr="001E516A" w:rsidRDefault="00614D8F" w:rsidP="00A05BF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20.4 </w:t>
      </w:r>
    </w:p>
    <w:p w14:paraId="21B8949F" w14:textId="77777777" w:rsidR="00614D8F" w:rsidRPr="001E516A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Całkowita liczba punktów, jaką otrzyma dana oferta zostanie obliczona wg poniższego wzoru:</w:t>
      </w:r>
    </w:p>
    <w:p w14:paraId="412A52A8" w14:textId="77777777" w:rsidR="00614D8F" w:rsidRPr="001E516A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Całkowita liczba punktów = punkty uzyskane w kryterium „Cena” + „</w:t>
      </w:r>
      <w:r w:rsidR="00A71411" w:rsidRPr="001E516A">
        <w:rPr>
          <w:rFonts w:ascii="Times New Roman" w:hAnsi="Times New Roman" w:cs="Times New Roman"/>
          <w:color w:val="000000" w:themeColor="text1"/>
          <w:sz w:val="24"/>
          <w:szCs w:val="24"/>
        </w:rPr>
        <w:t>Koszt Dostawy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”.</w:t>
      </w:r>
    </w:p>
    <w:p w14:paraId="0FB1C808" w14:textId="77777777" w:rsidR="00614D8F" w:rsidRPr="001E516A" w:rsidRDefault="00614D8F" w:rsidP="00A05BF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20.5 </w:t>
      </w:r>
    </w:p>
    <w:p w14:paraId="32539BF2" w14:textId="77777777" w:rsidR="00614D8F" w:rsidRPr="001E516A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Punktacja przyznawana ofertom w poszczególnych kryteriach będzie liczona z dokładnością do dwóch miejsc po przecinku. Najwyższa liczba punktów wyznaczy najkorzystniejszą ofertę.</w:t>
      </w:r>
    </w:p>
    <w:p w14:paraId="4C925FDD" w14:textId="77777777" w:rsidR="00614D8F" w:rsidRPr="001E516A" w:rsidRDefault="00614D8F" w:rsidP="00A05BF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20.6</w:t>
      </w:r>
    </w:p>
    <w:p w14:paraId="26749008" w14:textId="77777777" w:rsidR="00614D8F" w:rsidRPr="001E516A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Zamawiający udzieli zamówienia </w:t>
      </w:r>
      <w:r w:rsidR="00292BC6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Dostawcy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, którego oferta odpowiadać będzie wszystkim wymaganiom przedstawionym w ustawie Prawo zamówień publicznych oraz w SWZ i zostanie oceniona jako najkorzystniejsza w oparciu o podane kryteria wyboru.</w:t>
      </w:r>
    </w:p>
    <w:p w14:paraId="60C64837" w14:textId="77777777" w:rsidR="00614D8F" w:rsidRPr="001E516A" w:rsidRDefault="00614D8F" w:rsidP="00A05BF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20.7</w:t>
      </w:r>
    </w:p>
    <w:p w14:paraId="31CD407F" w14:textId="77777777" w:rsidR="00614D8F" w:rsidRPr="001E516A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Jeżeli nie będzie można dokonać wyboru oferty najkorzystniejszej ze względu na to, że dwie lub więcej ofert przedstawia taki sam bilans ceny i pozostałych kryteriów oceny ofert, Zamawiający spośród tych ofert dokona wyboru oferty, która otrzymała najwyższą ocenę w kryterium o najwyższej wadze (art. 248 ust. 1 ustawy Prawo zamówień publicznych). Jeżeli oferty otrzymały taką samą ocenę w kryterium o najwyższej wadze, Zamawiający wybiera ofertę z najniższą ceną (art. 248 ust. 2 ustawy Prawo zamówień publicznych). Jeżeli nie można dokonać wyboru oferty w sposób, o którym mowa w art. 248 ust. 2 ustawy Prawo zamówień publicznych, Zamawiający wzywa </w:t>
      </w:r>
      <w:r w:rsidR="0012261E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Dostaw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ców, którzy złożyli te oferty, do złożenia w terminie określonym przez Zamawiającego ofert dodatkowych zawierających nową cenę lub koszt (art. 248 ust. 3 ustawy Prawo zamówień publicznych).</w:t>
      </w:r>
    </w:p>
    <w:p w14:paraId="2EB20C8B" w14:textId="77777777" w:rsidR="00387F08" w:rsidRPr="001E516A" w:rsidRDefault="00387F08" w:rsidP="00A05BF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2A300BCC" w14:textId="1B232794" w:rsidR="00614D8F" w:rsidRPr="001E516A" w:rsidRDefault="00614D8F" w:rsidP="00A05BF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lastRenderedPageBreak/>
        <w:t>20.8</w:t>
      </w:r>
    </w:p>
    <w:p w14:paraId="10416BC7" w14:textId="77777777" w:rsidR="00614D8F" w:rsidRPr="001E516A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Zamawiający nie przewiduje przeprowadzenia dogrywki w formie aukcji elektronicznej.</w:t>
      </w:r>
    </w:p>
    <w:p w14:paraId="38D05C87" w14:textId="77777777" w:rsidR="00614D8F" w:rsidRPr="001E516A" w:rsidRDefault="00614D8F" w:rsidP="006C6C72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20.9</w:t>
      </w:r>
    </w:p>
    <w:p w14:paraId="2C7A7977" w14:textId="77777777" w:rsidR="00614D8F" w:rsidRPr="001E516A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W toku badania i oceny ofert Zamawiający może żądać od </w:t>
      </w:r>
      <w:r w:rsidR="0012261E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Dosta</w:t>
      </w:r>
      <w:r w:rsidR="0012261E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wców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wyjaśnień dotyczących treści złożonych przez nich ofert lub innych składanych dokumentów lub oświadczeń. </w:t>
      </w:r>
      <w:r w:rsidR="0012261E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Dostawcy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są zobowiązani do przedstawienia wyjaśnień w terminie wskazanym przez Zamawiającego.</w:t>
      </w:r>
    </w:p>
    <w:p w14:paraId="71929C93" w14:textId="77777777" w:rsidR="006C6C72" w:rsidRPr="001E516A" w:rsidRDefault="006C6C72" w:rsidP="006C6C72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208DA525" w14:textId="77777777" w:rsidR="00614D8F" w:rsidRPr="001E516A" w:rsidRDefault="00614D8F" w:rsidP="006C6C72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20.10</w:t>
      </w:r>
    </w:p>
    <w:p w14:paraId="75054C16" w14:textId="77777777" w:rsidR="00614D8F" w:rsidRPr="001E516A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Zamawiający wybiera najkorzystniejszą ofertę w terminie związania ofertą określonym w SWZ.</w:t>
      </w:r>
    </w:p>
    <w:p w14:paraId="6744EB6A" w14:textId="77777777" w:rsidR="00614D8F" w:rsidRPr="001E516A" w:rsidRDefault="00614D8F" w:rsidP="006C6C72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20.11</w:t>
      </w:r>
    </w:p>
    <w:p w14:paraId="5A08326C" w14:textId="77777777" w:rsidR="00614D8F" w:rsidRPr="001E516A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Jeżeli termin związania ofertą upłynie przed wyborem najkorzystniejszej oferty, Zamawiający wezwie </w:t>
      </w:r>
      <w:r w:rsidR="0012261E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Dostaw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cę, którego oferta otrzymała najwyższą ocenę, do wyrażenia, w wyznaczonym przez Zamawiającego terminie, pisemnej zgody na wybór jego oferty.</w:t>
      </w:r>
    </w:p>
    <w:p w14:paraId="07834F2D" w14:textId="77777777" w:rsidR="00614D8F" w:rsidRPr="001E516A" w:rsidRDefault="00614D8F" w:rsidP="006C6C72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20.12</w:t>
      </w:r>
    </w:p>
    <w:p w14:paraId="53812113" w14:textId="77777777" w:rsidR="00614D8F" w:rsidRPr="001E516A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W przypadku braku zgody, o której mowa w pkt. 20.11, oferta podlega odrzuceniu, a Zamawiający zwraca się o wyrażenie takiej zgody do kolejnego </w:t>
      </w:r>
      <w:r w:rsidR="0012261E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Dosta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wcy, którego oferta została najwyżej oceniona, chyba ze zachodzą przesłanki do unieważnienia postępowania.</w:t>
      </w:r>
    </w:p>
    <w:p w14:paraId="1BDECACB" w14:textId="77777777" w:rsidR="00614D8F" w:rsidRPr="001E516A" w:rsidRDefault="00372541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zh-CN"/>
        </w:rPr>
        <w:t xml:space="preserve">XXI. </w:t>
      </w:r>
      <w:r w:rsidRPr="001E516A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>INFORMACJE O FORMALNOŚCIACH, JAKIE MUSZĄ ZOSTAĆ DOPEŁNIONE PO WYBORZE OFERTY W CELU ZAWARCIA UMOWY W SPRAWIE ZAMÓWIENIA PUBLICZNEGO</w:t>
      </w:r>
    </w:p>
    <w:p w14:paraId="4D168F02" w14:textId="77777777" w:rsidR="00372541" w:rsidRPr="001E516A" w:rsidRDefault="00372541" w:rsidP="006C6C72">
      <w:pPr>
        <w:widowControl w:val="0"/>
        <w:suppressAutoHyphens/>
        <w:spacing w:before="0" w:afterAutospacing="0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21.1</w:t>
      </w:r>
    </w:p>
    <w:p w14:paraId="75792194" w14:textId="56BF0E0F" w:rsidR="00372541" w:rsidRPr="001E516A" w:rsidRDefault="00372541" w:rsidP="0037254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Zamawiający powiadomi </w:t>
      </w:r>
      <w:r w:rsidR="00BA35A1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Dosta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wcę, którego oferta została wybrana jako najkorzystniejsza, </w:t>
      </w:r>
      <w:r w:rsidR="008273E2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o terminie i miejscu zawarcia umowy w sprawie zamówienia publicznego. </w:t>
      </w:r>
    </w:p>
    <w:p w14:paraId="430A3383" w14:textId="77777777" w:rsidR="00372541" w:rsidRPr="001E516A" w:rsidRDefault="00372541" w:rsidP="006C6C72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21.2</w:t>
      </w:r>
    </w:p>
    <w:p w14:paraId="7966EF18" w14:textId="77777777" w:rsidR="00372541" w:rsidRPr="001E516A" w:rsidRDefault="00372541" w:rsidP="0037254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O ile zostanie wybrana oferta złożona przez </w:t>
      </w:r>
      <w:r w:rsidR="00BA35A1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Dosta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wców występujących wspólnie, umowa regulująca ich współpracę winna być złożona w terminie wyznaczonym przez Zamawiającego. </w:t>
      </w:r>
    </w:p>
    <w:p w14:paraId="7CEF68FF" w14:textId="77777777" w:rsidR="00372541" w:rsidRPr="001E516A" w:rsidRDefault="00372541" w:rsidP="006C6C72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21.3</w:t>
      </w:r>
    </w:p>
    <w:p w14:paraId="079BF374" w14:textId="77777777" w:rsidR="00372541" w:rsidRPr="001E516A" w:rsidRDefault="00372541" w:rsidP="0037254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Dokładny termin zawarcia umowy w sprawie zamówienia publicznego zostanie wyznaczony przez Zamawiającego z zachowaniem przepisów ustawy Prawo zamówień publicznych. </w:t>
      </w:r>
    </w:p>
    <w:p w14:paraId="04D76384" w14:textId="77777777" w:rsidR="00372541" w:rsidRPr="001E516A" w:rsidRDefault="00372541" w:rsidP="006C6C72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21.4</w:t>
      </w:r>
    </w:p>
    <w:p w14:paraId="1C644D58" w14:textId="77777777" w:rsidR="00372541" w:rsidRPr="001E516A" w:rsidRDefault="00372541" w:rsidP="0037254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Osoba bądź osoby reprezentujące </w:t>
      </w:r>
      <w:r w:rsidR="00BA35A1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Dostaw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cę przy podpisaniu umowy powinny posiadać 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  <w:t xml:space="preserve">i przedstawić dokumenty potwierdzające ich umocowanie do podpisania umowy, o ile umocowanie to nie będzie wynikać z pełnomocnictwa załączonego do oferty czy do wniosku o dopuszczenie do udziału w przetargu lub z dokumentów załączonych do oferty czy wniosku o dopuszczenie do udziału w przetargu. </w:t>
      </w:r>
    </w:p>
    <w:p w14:paraId="4EF7E3A3" w14:textId="6EB1F099" w:rsidR="00372541" w:rsidRPr="001E516A" w:rsidRDefault="00372541" w:rsidP="006C6C72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21.</w:t>
      </w:r>
      <w:r w:rsidR="00A82972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5</w:t>
      </w:r>
    </w:p>
    <w:p w14:paraId="16E4C6AC" w14:textId="22A1F12F" w:rsidR="00372541" w:rsidRPr="001E516A" w:rsidRDefault="00372541" w:rsidP="0037254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Jeżeli </w:t>
      </w:r>
      <w:r w:rsidR="00BA35A1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Dostawca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, którego oferta została oceniona jako „najkorzystniejsza w postępowaniu” uchyla się od zawarcia umowy, Zamawiający może zbadać, czy nie podlega wykluczeniu oraz czy spełnia warunki udziału w postępowaniu </w:t>
      </w:r>
      <w:r w:rsidR="00301CC5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Dostawca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, który złożył ofertę najwyżej ocenianą spośród pozostałych ofert.</w:t>
      </w:r>
    </w:p>
    <w:p w14:paraId="23CCFF75" w14:textId="77777777" w:rsidR="00A82972" w:rsidRPr="001E516A" w:rsidRDefault="00A82972" w:rsidP="006C6C72">
      <w:pPr>
        <w:widowControl w:val="0"/>
        <w:tabs>
          <w:tab w:val="left" w:pos="900"/>
        </w:tabs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61A681E2" w14:textId="06BEA4BD" w:rsidR="00372541" w:rsidRPr="001E516A" w:rsidRDefault="00372541" w:rsidP="006C6C72">
      <w:pPr>
        <w:widowControl w:val="0"/>
        <w:tabs>
          <w:tab w:val="left" w:pos="900"/>
        </w:tabs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lastRenderedPageBreak/>
        <w:t>21.</w:t>
      </w:r>
      <w:r w:rsidR="00972F4A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6</w:t>
      </w:r>
    </w:p>
    <w:p w14:paraId="4BD1AD4B" w14:textId="5A355C39" w:rsidR="00372541" w:rsidRPr="001E516A" w:rsidRDefault="00372541" w:rsidP="00372541">
      <w:pPr>
        <w:widowControl w:val="0"/>
        <w:tabs>
          <w:tab w:val="left" w:pos="90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Zawarcie umowy z pod</w:t>
      </w:r>
      <w:r w:rsidR="00BA35A1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dostawcą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na zakres podany w Ofercie </w:t>
      </w:r>
      <w:r w:rsidR="00BA35A1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Dostawcy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lub jego część wymaga pisemnej zgody Zamawiającego. Stosowny wniosek o zgodę na zawarcie umowy z </w:t>
      </w:r>
      <w:r w:rsidR="00BA35A1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poddostawcą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wymaga przedstawienia Zamawiającemu przez </w:t>
      </w:r>
      <w:r w:rsidR="003A34F3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Dostawcę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umowy z </w:t>
      </w:r>
      <w:r w:rsidR="00BA35A1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poddostawcą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lub projektu umowy (zawierającego określenie kwoty należnej </w:t>
      </w:r>
      <w:r w:rsidR="00BA35A1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poddostaw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cy, warunków odbioru i płatności oraz terminu zakończenia robót). Jeżeli Zamawiający w terminie 14 dni od przedstawienia mu przez </w:t>
      </w:r>
      <w:r w:rsidR="00BA35A1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Dostawc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ę pisemnej umowy lub projektu umowy z pod</w:t>
      </w:r>
      <w:r w:rsidR="000E6563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dost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awcą lub dalszym </w:t>
      </w:r>
      <w:r w:rsidR="000E6563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poddostawcą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, nie wyrazi na piśmie zastrzeżeń lub sprzeciwu, uważa się, że wyraził zgodę na zawarcie umowy.</w:t>
      </w:r>
    </w:p>
    <w:p w14:paraId="4C263E35" w14:textId="37397889" w:rsidR="00372541" w:rsidRPr="001E516A" w:rsidRDefault="00372541" w:rsidP="00372541">
      <w:pPr>
        <w:widowControl w:val="0"/>
        <w:tabs>
          <w:tab w:val="left" w:pos="900"/>
        </w:tabs>
        <w:suppressAutoHyphens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 xml:space="preserve">XXII. </w:t>
      </w:r>
      <w:r w:rsidRPr="001E516A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 xml:space="preserve">POUCZENIE O ŚRODKACH OCHRONY PRAWNEJ PRZYSŁUGUJĄCYCH </w:t>
      </w:r>
      <w:r w:rsidR="00987457" w:rsidRPr="001E516A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>DOSTAWCY</w:t>
      </w:r>
    </w:p>
    <w:p w14:paraId="722D4973" w14:textId="77777777" w:rsidR="00372541" w:rsidRPr="001E516A" w:rsidRDefault="00372541" w:rsidP="006C6C72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22.1</w:t>
      </w:r>
    </w:p>
    <w:p w14:paraId="4E67A495" w14:textId="3AD7D910" w:rsidR="00372541" w:rsidRPr="005D27F0" w:rsidRDefault="00987457" w:rsidP="00372541">
      <w:pPr>
        <w:widowControl w:val="0"/>
        <w:tabs>
          <w:tab w:val="left" w:pos="2318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Dostawcy</w:t>
      </w:r>
      <w:r w:rsidR="00372541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, a także innemu podmiotowi, jeżeli ma lub miał interes w uzyskaniu zamówienia oraz poniósł lub może ponieść szkodę w wyniku naruszenia przez Zamawiającego przepisów ustawy PZP przysługują środki ochrony prawnej przewidziane w </w:t>
      </w:r>
      <w:r w:rsidR="00372541" w:rsidRPr="005D27F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dziale IX ustawy PZP.</w:t>
      </w:r>
    </w:p>
    <w:p w14:paraId="7921BFDE" w14:textId="77777777" w:rsidR="00372541" w:rsidRPr="005D27F0" w:rsidRDefault="00372541" w:rsidP="006C6C72">
      <w:pPr>
        <w:widowControl w:val="0"/>
        <w:tabs>
          <w:tab w:val="left" w:pos="2318"/>
        </w:tabs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5D27F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22.2</w:t>
      </w:r>
    </w:p>
    <w:p w14:paraId="1ECA9C64" w14:textId="77777777" w:rsidR="00372541" w:rsidRPr="001E516A" w:rsidRDefault="00372541" w:rsidP="00372541">
      <w:pPr>
        <w:widowControl w:val="0"/>
        <w:tabs>
          <w:tab w:val="left" w:pos="2318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5D27F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Środki ochrony prawnej wobec ogłoszenia wszczynającego postępowanie o udzielenie zamówienia oraz dokumentów zamówienia przysługują również organizacjom wpisanym na listę, o której mowa w art. 469 pkt 15 ustawy PZP oraz Rzecznikowi Małych i Średnich Przedsiębiorców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</w:t>
      </w:r>
    </w:p>
    <w:p w14:paraId="5DDE5BCD" w14:textId="77777777" w:rsidR="00372541" w:rsidRPr="001E516A" w:rsidRDefault="00372541" w:rsidP="00372541">
      <w:pPr>
        <w:widowControl w:val="0"/>
        <w:tabs>
          <w:tab w:val="left" w:pos="900"/>
        </w:tabs>
        <w:suppressAutoHyphens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 xml:space="preserve">XXIII. </w:t>
      </w:r>
      <w:r w:rsidR="0095291D" w:rsidRPr="001E516A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>OPIS CZĘŚCI ZAMÓWIENIA</w:t>
      </w:r>
    </w:p>
    <w:p w14:paraId="3674BF82" w14:textId="77777777" w:rsidR="0095291D" w:rsidRPr="001E516A" w:rsidRDefault="0095291D" w:rsidP="006C6C72">
      <w:pPr>
        <w:widowControl w:val="0"/>
        <w:tabs>
          <w:tab w:val="left" w:pos="900"/>
        </w:tabs>
        <w:suppressAutoHyphens/>
        <w:spacing w:before="0" w:afterAutospacing="0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23.1</w:t>
      </w:r>
    </w:p>
    <w:p w14:paraId="37E3B79E" w14:textId="77777777" w:rsidR="0095291D" w:rsidRPr="001E516A" w:rsidRDefault="0095291D" w:rsidP="0095291D">
      <w:pPr>
        <w:widowControl w:val="0"/>
        <w:tabs>
          <w:tab w:val="left" w:pos="90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Zamawiający nie dopuszcza składania ofert częściowych. </w:t>
      </w:r>
    </w:p>
    <w:p w14:paraId="3607F6A0" w14:textId="77777777" w:rsidR="0095291D" w:rsidRPr="001E516A" w:rsidRDefault="0095291D" w:rsidP="0095291D">
      <w:pPr>
        <w:widowControl w:val="0"/>
        <w:tabs>
          <w:tab w:val="left" w:pos="900"/>
        </w:tabs>
        <w:suppressAutoHyphens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 xml:space="preserve">XXIV. </w:t>
      </w:r>
      <w:r w:rsidRPr="001E516A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>INFORMACJE DOTYCZĄCE OFERT WARIANTOWYCH</w:t>
      </w:r>
    </w:p>
    <w:p w14:paraId="6A8D23E0" w14:textId="77777777" w:rsidR="0095291D" w:rsidRPr="001E516A" w:rsidRDefault="0095291D" w:rsidP="006C6C72">
      <w:pPr>
        <w:widowControl w:val="0"/>
        <w:tabs>
          <w:tab w:val="left" w:pos="900"/>
        </w:tabs>
        <w:suppressAutoHyphens/>
        <w:spacing w:before="0" w:afterAutospacing="0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24.1</w:t>
      </w:r>
    </w:p>
    <w:p w14:paraId="43A63AB7" w14:textId="6F79C6A5" w:rsidR="0095291D" w:rsidRPr="001E516A" w:rsidRDefault="0095291D" w:rsidP="0095291D">
      <w:pPr>
        <w:widowControl w:val="0"/>
        <w:tabs>
          <w:tab w:val="left" w:pos="90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Zamawiający nie dopuszcza składania ofert wariantowych</w:t>
      </w:r>
      <w:r w:rsidR="00B03993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</w:t>
      </w:r>
    </w:p>
    <w:p w14:paraId="5B275F5D" w14:textId="77777777" w:rsidR="0095291D" w:rsidRPr="001E516A" w:rsidRDefault="0095291D" w:rsidP="0095291D">
      <w:pPr>
        <w:widowControl w:val="0"/>
        <w:tabs>
          <w:tab w:val="left" w:pos="900"/>
        </w:tabs>
        <w:suppressAutoHyphens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 xml:space="preserve">XXV. </w:t>
      </w:r>
      <w:r w:rsidRPr="001E516A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>WYMAGANIA W ZAKRESIE ZATRUDNIENIA NA PODSTAWIE STOSUNKU PRACY W OKOLICZNOŚCIACH, O KTÓRYCH MOWA W ART. 95</w:t>
      </w:r>
    </w:p>
    <w:p w14:paraId="1082474F" w14:textId="77777777" w:rsidR="0095291D" w:rsidRPr="001E516A" w:rsidRDefault="0095291D" w:rsidP="006C6C72">
      <w:pPr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25.1</w:t>
      </w:r>
    </w:p>
    <w:p w14:paraId="70F650FA" w14:textId="77777777" w:rsidR="0095291D" w:rsidRPr="001E516A" w:rsidRDefault="0095291D" w:rsidP="007F31F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</w:t>
      </w:r>
      <w:r w:rsidR="007F31F6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nie określa wymagań w zakresie zatrudnienia osób 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stosownie do art. 95 ustawy Prawo zamówień publiczn</w:t>
      </w:r>
      <w:r w:rsidR="007F31F6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ych.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348D7843" w14:textId="77777777" w:rsidR="0095291D" w:rsidRPr="001E516A" w:rsidRDefault="00D42748" w:rsidP="0095291D">
      <w:pPr>
        <w:widowControl w:val="0"/>
        <w:tabs>
          <w:tab w:val="left" w:pos="900"/>
        </w:tabs>
        <w:suppressAutoHyphens/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 xml:space="preserve">XXVI. </w:t>
      </w:r>
      <w:r w:rsidRPr="001E516A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>WYMAGANIA W ZAKRESIE ZATRUDNIENIA OSÓB, O KTÓRYCH MOWA W ART. 96 UST. 2 PKT 2</w:t>
      </w:r>
    </w:p>
    <w:p w14:paraId="324B7C7B" w14:textId="77777777" w:rsidR="00D42748" w:rsidRPr="001E516A" w:rsidRDefault="00D42748" w:rsidP="006C6C72">
      <w:pPr>
        <w:widowControl w:val="0"/>
        <w:tabs>
          <w:tab w:val="left" w:pos="900"/>
        </w:tabs>
        <w:suppressAutoHyphens/>
        <w:spacing w:before="0" w:afterAutospacing="0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26.1</w:t>
      </w:r>
    </w:p>
    <w:p w14:paraId="14F341DE" w14:textId="77777777" w:rsidR="00D42748" w:rsidRPr="001E516A" w:rsidRDefault="00D42748" w:rsidP="00D42748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Zamawiający nie określa wymagań w zakresie zatrudnienia osób, o których mowa w art. 96 ust. 2 pkt 2 ustawy Prawo zamówień publicznych.</w:t>
      </w:r>
    </w:p>
    <w:p w14:paraId="5332AA8E" w14:textId="21D8BA75" w:rsidR="00D42748" w:rsidRPr="001E516A" w:rsidRDefault="00D42748" w:rsidP="00D42748">
      <w:pPr>
        <w:widowControl w:val="0"/>
        <w:suppressAutoHyphens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>XXVII.</w:t>
      </w:r>
      <w:r w:rsidRPr="001E516A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 xml:space="preserve">INFORMACJA O ZASTRZEŻENIU MOŻLIWOŚCI UBIEGANIA SIĘ O UDZIELENIE ZAMÓWIENIA WYŁĄCZNIE PRZEZ </w:t>
      </w:r>
      <w:r w:rsidR="00F64E88" w:rsidRPr="001E516A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>DOSTAWCÓW</w:t>
      </w:r>
      <w:r w:rsidRPr="001E516A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>, O KTÓRYCH MOWA W ART. 94</w:t>
      </w:r>
    </w:p>
    <w:p w14:paraId="59C5D94F" w14:textId="77777777" w:rsidR="00D42748" w:rsidRPr="001E516A" w:rsidRDefault="00D42748" w:rsidP="006C6C72">
      <w:pPr>
        <w:widowControl w:val="0"/>
        <w:tabs>
          <w:tab w:val="left" w:pos="900"/>
        </w:tabs>
        <w:suppressAutoHyphens/>
        <w:spacing w:before="0" w:afterAutospacing="0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27.1</w:t>
      </w:r>
    </w:p>
    <w:p w14:paraId="162E8FBB" w14:textId="77777777" w:rsidR="00D42748" w:rsidRPr="001E516A" w:rsidRDefault="00D42748" w:rsidP="00D42748">
      <w:pPr>
        <w:widowControl w:val="0"/>
        <w:tabs>
          <w:tab w:val="left" w:pos="900"/>
        </w:tabs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Zamawiający nie zastrzega możliwości ubiegania się o udzielenie zamówienia wyłącznie przez </w:t>
      </w:r>
      <w:r w:rsidR="00E60D42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Dostawc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ów, o których mowa w art. 94 ustawy Prawo zamówień publicznych.</w:t>
      </w:r>
    </w:p>
    <w:p w14:paraId="381691CF" w14:textId="77777777" w:rsidR="00B03993" w:rsidRPr="001E516A" w:rsidRDefault="00B03993" w:rsidP="00D42748">
      <w:pPr>
        <w:widowControl w:val="0"/>
        <w:tabs>
          <w:tab w:val="left" w:pos="900"/>
        </w:tabs>
        <w:suppressAutoHyphens/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</w:pPr>
    </w:p>
    <w:p w14:paraId="134CBF38" w14:textId="2DC6A0E1" w:rsidR="00D42748" w:rsidRPr="001E516A" w:rsidRDefault="00D42748" w:rsidP="00D42748">
      <w:pPr>
        <w:widowControl w:val="0"/>
        <w:tabs>
          <w:tab w:val="left" w:pos="900"/>
        </w:tabs>
        <w:suppressAutoHyphens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lastRenderedPageBreak/>
        <w:t xml:space="preserve">XXVIII. </w:t>
      </w:r>
      <w:r w:rsidRPr="001E516A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>WYMAGANIA DOTYCZACE WADIUM</w:t>
      </w:r>
    </w:p>
    <w:p w14:paraId="0250895C" w14:textId="77777777" w:rsidR="00702EFD" w:rsidRPr="001E516A" w:rsidRDefault="00702EFD" w:rsidP="006C6C72">
      <w:pPr>
        <w:widowControl w:val="0"/>
        <w:tabs>
          <w:tab w:val="left" w:pos="900"/>
        </w:tabs>
        <w:suppressAutoHyphens/>
        <w:spacing w:before="0" w:afterAutospacing="0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28.1</w:t>
      </w:r>
    </w:p>
    <w:p w14:paraId="66B242DF" w14:textId="77777777" w:rsidR="00BC2B70" w:rsidRPr="001E516A" w:rsidRDefault="00951D27" w:rsidP="00BC2B70">
      <w:pPr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Zamawiający</w:t>
      </w:r>
      <w:r w:rsidR="00C50216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nie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  <w:r w:rsidR="00702EFD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wymaga 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wniesienia wadium</w:t>
      </w:r>
      <w:r w:rsidR="00BC2B70" w:rsidRPr="001E516A">
        <w:rPr>
          <w:rFonts w:ascii="Times New Roman" w:hAnsi="Times New Roman" w:cs="Times New Roman"/>
        </w:rPr>
        <w:t>.</w:t>
      </w:r>
      <w:r w:rsidR="00BC2B70" w:rsidRPr="001E516A">
        <w:rPr>
          <w:rFonts w:ascii="Times New Roman" w:hAnsi="Times New Roman" w:cs="Times New Roman"/>
          <w:color w:val="000000"/>
        </w:rPr>
        <w:t xml:space="preserve"> </w:t>
      </w:r>
    </w:p>
    <w:p w14:paraId="5FBC448C" w14:textId="77777777" w:rsidR="00702EFD" w:rsidRPr="001E516A" w:rsidRDefault="00702EFD" w:rsidP="00702EFD">
      <w:pPr>
        <w:widowControl w:val="0"/>
        <w:suppressAutoHyphens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 xml:space="preserve">XXIX. </w:t>
      </w:r>
      <w:r w:rsidRPr="001E516A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>INFORMACJA O PRZEWIDYWANYCH ZAMÓWIENIACH, O KTÓRYCH MOWA W ART. 214 UST. 1 PKT 7 I 8</w:t>
      </w:r>
    </w:p>
    <w:p w14:paraId="549E900A" w14:textId="77777777" w:rsidR="00702EFD" w:rsidRPr="001E516A" w:rsidRDefault="00702EFD" w:rsidP="006C6C72">
      <w:pPr>
        <w:widowControl w:val="0"/>
        <w:tabs>
          <w:tab w:val="left" w:pos="900"/>
        </w:tabs>
        <w:suppressAutoHyphens/>
        <w:spacing w:before="0" w:afterAutospacing="0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29.1</w:t>
      </w:r>
    </w:p>
    <w:p w14:paraId="6208C006" w14:textId="77777777" w:rsidR="00702EFD" w:rsidRPr="001E516A" w:rsidRDefault="00702EFD" w:rsidP="00702EFD">
      <w:pPr>
        <w:widowControl w:val="0"/>
        <w:tabs>
          <w:tab w:val="left" w:pos="90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Zamawiający nie przewiduje udzielenia zamówień, o których mowa w art. 214 ust. 1 pkt 7 i 8 ustawy Prawo zamówień publicznych.</w:t>
      </w:r>
    </w:p>
    <w:p w14:paraId="04BB91B5" w14:textId="77777777" w:rsidR="00702EFD" w:rsidRPr="001E516A" w:rsidRDefault="007F31F6" w:rsidP="00702EFD">
      <w:pPr>
        <w:widowControl w:val="0"/>
        <w:suppressAutoHyphens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>XXX</w:t>
      </w:r>
      <w:r w:rsidR="00702EFD" w:rsidRPr="001E516A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 xml:space="preserve">. </w:t>
      </w:r>
      <w:r w:rsidR="00702EFD" w:rsidRPr="001E516A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>INFORMACJE DOTYCZĄCE WALUT OBCYCH, W JAKICH MOGĄ BYĆ PROWADZONE ROZLICZENIA MIĘDZY ZAMAWIAJĄCYM, A WYKONAWCĄ</w:t>
      </w:r>
    </w:p>
    <w:p w14:paraId="2AD172F8" w14:textId="77777777" w:rsidR="00702EFD" w:rsidRPr="001E516A" w:rsidRDefault="007F31F6" w:rsidP="006C6C72">
      <w:pPr>
        <w:widowControl w:val="0"/>
        <w:tabs>
          <w:tab w:val="left" w:pos="0"/>
        </w:tabs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30</w:t>
      </w:r>
      <w:r w:rsidR="00702EFD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.1</w:t>
      </w:r>
    </w:p>
    <w:p w14:paraId="40345FFF" w14:textId="77777777" w:rsidR="00702EFD" w:rsidRPr="001E516A" w:rsidRDefault="00702EFD" w:rsidP="00702EFD">
      <w:pPr>
        <w:widowControl w:val="0"/>
        <w:tabs>
          <w:tab w:val="left" w:pos="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Rozliczenia pomiędzy Zamawiającym, a </w:t>
      </w:r>
      <w:r w:rsidR="00BF0E5B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Dostawcą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prowadzone będą wyłącznie w walucie polskiej (PLN).</w:t>
      </w:r>
    </w:p>
    <w:p w14:paraId="3453938D" w14:textId="77777777" w:rsidR="00702EFD" w:rsidRPr="001E516A" w:rsidRDefault="007F31F6" w:rsidP="00702EFD">
      <w:pPr>
        <w:widowControl w:val="0"/>
        <w:tabs>
          <w:tab w:val="left" w:pos="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>XXXI</w:t>
      </w:r>
      <w:r w:rsidR="00702EFD" w:rsidRPr="001E516A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>. INFORMACJE DOTYCZĄCE ZWROTU KOSZTÓW UDZIAŁU W POSTĘPOWANIU</w:t>
      </w:r>
    </w:p>
    <w:p w14:paraId="055060DE" w14:textId="77777777" w:rsidR="00702EFD" w:rsidRPr="001E516A" w:rsidRDefault="00702EFD" w:rsidP="006C6C72">
      <w:pPr>
        <w:widowControl w:val="0"/>
        <w:tabs>
          <w:tab w:val="left" w:pos="0"/>
        </w:tabs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</w:t>
      </w:r>
      <w:r w:rsidR="007F31F6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.1</w:t>
      </w:r>
    </w:p>
    <w:p w14:paraId="77A0D38D" w14:textId="77777777" w:rsidR="00702EFD" w:rsidRPr="001E516A" w:rsidRDefault="00702EFD" w:rsidP="00702EFD">
      <w:pPr>
        <w:widowControl w:val="0"/>
        <w:tabs>
          <w:tab w:val="left" w:pos="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Koszty udziału w postępowaniu o udzielenie zamówienia publicznego, którego dotyczy niniejsza SWZ ponoszą w pełnej wysokości </w:t>
      </w:r>
      <w:r w:rsidR="001C74E3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Dostawcy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 Zamawiający nie przewiduje zwrotu kosztów udziału w postępowaniu.</w:t>
      </w:r>
    </w:p>
    <w:p w14:paraId="6FE0BD2F" w14:textId="7B84DD0C" w:rsidR="00702EFD" w:rsidRPr="001E516A" w:rsidRDefault="007F31F6" w:rsidP="00702EFD">
      <w:pPr>
        <w:widowControl w:val="0"/>
        <w:tabs>
          <w:tab w:val="left" w:pos="0"/>
        </w:tabs>
        <w:suppressAutoHyphens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>XXXII</w:t>
      </w:r>
      <w:r w:rsidR="00702EFD" w:rsidRPr="001E516A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 xml:space="preserve">. </w:t>
      </w:r>
      <w:r w:rsidR="00702EFD" w:rsidRPr="001E516A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 xml:space="preserve">INFORMACJE O OBOWIĄZKU OSOBISTEGO WYKONANIA PRZEZ </w:t>
      </w:r>
      <w:r w:rsidR="003A34F3" w:rsidRPr="001E516A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>DOSTAWCĘ</w:t>
      </w:r>
      <w:r w:rsidR="00702EFD" w:rsidRPr="001E516A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 xml:space="preserve"> KLUCZOWYCH ZADAŃ</w:t>
      </w:r>
    </w:p>
    <w:p w14:paraId="1BC6A2BF" w14:textId="77777777" w:rsidR="002D4041" w:rsidRPr="001E516A" w:rsidRDefault="002D4041" w:rsidP="006C6C72">
      <w:pPr>
        <w:widowControl w:val="0"/>
        <w:tabs>
          <w:tab w:val="left" w:pos="900"/>
        </w:tabs>
        <w:suppressAutoHyphens/>
        <w:spacing w:before="0" w:afterAutospacing="0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</w:t>
      </w:r>
      <w:r w:rsidR="007F31F6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.1</w:t>
      </w:r>
    </w:p>
    <w:p w14:paraId="2E5E37CE" w14:textId="77777777" w:rsidR="002D4041" w:rsidRPr="001E516A" w:rsidRDefault="002D4041" w:rsidP="002D4041">
      <w:pPr>
        <w:widowControl w:val="0"/>
        <w:tabs>
          <w:tab w:val="left" w:pos="900"/>
        </w:tabs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Zamawiający nie zastrzega obowią</w:t>
      </w:r>
      <w:r w:rsidR="001C74E3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zku osobistego wykonania przez Dostaw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cę kluczowych zadań.</w:t>
      </w:r>
    </w:p>
    <w:p w14:paraId="6F8F9913" w14:textId="4C40C9CB" w:rsidR="002D4041" w:rsidRPr="001E516A" w:rsidRDefault="007F31F6" w:rsidP="002D4041">
      <w:pPr>
        <w:widowControl w:val="0"/>
        <w:tabs>
          <w:tab w:val="left" w:pos="900"/>
        </w:tabs>
        <w:suppressAutoHyphens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>XXXIII</w:t>
      </w:r>
      <w:r w:rsidR="002D4041" w:rsidRPr="001E516A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 xml:space="preserve">. </w:t>
      </w:r>
      <w:r w:rsidR="002D4041" w:rsidRPr="001E516A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 xml:space="preserve">MAKSYMALNA LICZBA </w:t>
      </w:r>
      <w:r w:rsidR="00F64E88" w:rsidRPr="001E516A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>DOSTAWCÓW</w:t>
      </w:r>
      <w:r w:rsidR="002D4041" w:rsidRPr="001E516A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>, Z KTÓRYMI ZAMAWIAJĄCY ZAWRZE UMOWĘ RAMOWĄ</w:t>
      </w:r>
    </w:p>
    <w:p w14:paraId="72F0536D" w14:textId="77777777" w:rsidR="002D4041" w:rsidRPr="001E516A" w:rsidRDefault="007F31F6" w:rsidP="006C6C72">
      <w:pPr>
        <w:widowControl w:val="0"/>
        <w:tabs>
          <w:tab w:val="left" w:pos="900"/>
        </w:tabs>
        <w:suppressAutoHyphens/>
        <w:spacing w:before="0" w:afterAutospacing="0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33</w:t>
      </w:r>
      <w:r w:rsidR="002D4041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.1</w:t>
      </w:r>
    </w:p>
    <w:p w14:paraId="08BD8199" w14:textId="77777777" w:rsidR="002D4041" w:rsidRPr="001E516A" w:rsidRDefault="002D4041" w:rsidP="002D4041">
      <w:pPr>
        <w:widowControl w:val="0"/>
        <w:tabs>
          <w:tab w:val="left" w:pos="900"/>
        </w:tabs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Zamawiający nie przewiduje zawarcia umowy ramowej</w:t>
      </w:r>
      <w:r w:rsidR="00215D49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</w:t>
      </w:r>
    </w:p>
    <w:p w14:paraId="69218DF1" w14:textId="77777777" w:rsidR="002D4041" w:rsidRPr="001E516A" w:rsidRDefault="002D4041" w:rsidP="002D4041">
      <w:pPr>
        <w:widowControl w:val="0"/>
        <w:tabs>
          <w:tab w:val="left" w:pos="900"/>
        </w:tabs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>XXX</w:t>
      </w:r>
      <w:r w:rsidR="007F31F6" w:rsidRPr="001E516A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>I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 xml:space="preserve">V. </w:t>
      </w:r>
      <w:r w:rsidRPr="001E516A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>INFORMACJA O PRZEWIDYWANYM WYBORZE NAJKORZYSTNIEJSZEJ OFERTY Z ZASTOSOWANIEM AUKCJI ELEKTONICZNEJ WRAZ Z INFORMACJAMI, O KTÓRYCH MOWA W ART. 230</w:t>
      </w:r>
    </w:p>
    <w:p w14:paraId="474F3BB4" w14:textId="77777777" w:rsidR="002D4041" w:rsidRPr="001E516A" w:rsidRDefault="007F31F6" w:rsidP="006C6C72">
      <w:pPr>
        <w:widowControl w:val="0"/>
        <w:tabs>
          <w:tab w:val="left" w:pos="900"/>
        </w:tabs>
        <w:suppressAutoHyphens/>
        <w:spacing w:before="0" w:afterAutospacing="0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34</w:t>
      </w:r>
      <w:r w:rsidR="002D4041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.1</w:t>
      </w:r>
    </w:p>
    <w:p w14:paraId="45B24A79" w14:textId="77777777" w:rsidR="002D4041" w:rsidRPr="001E516A" w:rsidRDefault="002D4041" w:rsidP="002D4041">
      <w:pPr>
        <w:widowControl w:val="0"/>
        <w:tabs>
          <w:tab w:val="left" w:pos="900"/>
        </w:tabs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Zamawiający nie przewiduje przeprowadzenia aukcji elektronicznej.</w:t>
      </w:r>
    </w:p>
    <w:p w14:paraId="63DFD4E1" w14:textId="77777777" w:rsidR="002D4041" w:rsidRPr="001E516A" w:rsidRDefault="007F31F6" w:rsidP="002D4041">
      <w:pPr>
        <w:widowControl w:val="0"/>
        <w:tabs>
          <w:tab w:val="left" w:pos="900"/>
        </w:tabs>
        <w:suppressAutoHyphens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>XXXV</w:t>
      </w:r>
      <w:r w:rsidR="002D4041" w:rsidRPr="001E516A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 xml:space="preserve">. </w:t>
      </w:r>
      <w:r w:rsidR="002D4041" w:rsidRPr="001E516A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>WYMÓG LUB MOŻLIWOŚĆ ZŁOŻENIA OFERT W POSTACI KATALOGÓW ELEKTRONICZNYCH LUB DOŁĄCZENIA KATALOGÓW ELEKTRONICZNYCH DO OFERTY W SYTUACJI OKREŚLONEJ W ART. 93</w:t>
      </w:r>
    </w:p>
    <w:p w14:paraId="1CF69C2C" w14:textId="77777777" w:rsidR="002D4041" w:rsidRPr="001E516A" w:rsidRDefault="007F31F6" w:rsidP="006C6C72">
      <w:pPr>
        <w:widowControl w:val="0"/>
        <w:tabs>
          <w:tab w:val="left" w:pos="900"/>
        </w:tabs>
        <w:suppressAutoHyphens/>
        <w:spacing w:before="0" w:afterAutospacing="0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35</w:t>
      </w:r>
      <w:r w:rsidR="002D4041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.1</w:t>
      </w:r>
    </w:p>
    <w:p w14:paraId="3BD2150F" w14:textId="77777777" w:rsidR="002D4041" w:rsidRPr="001E516A" w:rsidRDefault="002D4041" w:rsidP="002D4041">
      <w:pPr>
        <w:widowControl w:val="0"/>
        <w:tabs>
          <w:tab w:val="left" w:pos="90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Zamawiający nie wymaga i nie przewiduje możliwości złożenia ofert w postaci katalogów elektronicznych lub dołączenia katalogów elektronicznych do oferty.</w:t>
      </w:r>
    </w:p>
    <w:p w14:paraId="057EA876" w14:textId="77777777" w:rsidR="002D4041" w:rsidRPr="001E516A" w:rsidRDefault="007F31F6" w:rsidP="002D4041">
      <w:pPr>
        <w:widowControl w:val="0"/>
        <w:tabs>
          <w:tab w:val="left" w:pos="90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lastRenderedPageBreak/>
        <w:t>XXXVI</w:t>
      </w:r>
      <w:r w:rsidR="002D4041" w:rsidRPr="001E516A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>. INFORMACJE DOTYCZĄCE ZABEZPIECZENIA NALEŻYTEGO WYKONANIA UMOWY</w:t>
      </w:r>
    </w:p>
    <w:p w14:paraId="67115955" w14:textId="77777777" w:rsidR="00846C6C" w:rsidRPr="001E516A" w:rsidRDefault="007F31F6" w:rsidP="00846C6C">
      <w:pPr>
        <w:widowControl w:val="0"/>
        <w:suppressAutoHyphens/>
        <w:spacing w:before="0" w:afterAutospacing="0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36</w:t>
      </w:r>
      <w:r w:rsidR="002D4041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.1</w:t>
      </w:r>
    </w:p>
    <w:p w14:paraId="1F9D0100" w14:textId="77777777" w:rsidR="00846C6C" w:rsidRPr="001E516A" w:rsidRDefault="00846C6C" w:rsidP="00846C6C">
      <w:pPr>
        <w:widowControl w:val="0"/>
        <w:suppressAutoHyphens/>
        <w:spacing w:before="0" w:afterAutospacing="0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hAnsi="Times New Roman" w:cs="Times New Roman"/>
          <w:sz w:val="24"/>
          <w:szCs w:val="24"/>
        </w:rPr>
        <w:t>Zamawiający nie żąda od Dostawców, którego oferta zostanie wybrana jako najkorzystniejsza, wniesienia zabezpieczenia należytego wykonania umowy.</w:t>
      </w:r>
    </w:p>
    <w:p w14:paraId="653C1EC9" w14:textId="77777777" w:rsidR="002D4041" w:rsidRPr="001E516A" w:rsidRDefault="002D4041" w:rsidP="00F21BF2">
      <w:pPr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4E75F14A" w14:textId="27060FDF" w:rsidR="009E57FD" w:rsidRPr="001E516A" w:rsidRDefault="007F31F6" w:rsidP="002D404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>XXXVII</w:t>
      </w:r>
      <w:r w:rsidR="009E57FD" w:rsidRPr="001E516A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>.</w:t>
      </w:r>
      <w:r w:rsidR="00745C1B" w:rsidRPr="001E516A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 xml:space="preserve"> POD</w:t>
      </w:r>
      <w:r w:rsidR="00987457" w:rsidRPr="001E516A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>DOSTAWCY</w:t>
      </w:r>
    </w:p>
    <w:p w14:paraId="1DB68FC8" w14:textId="77777777" w:rsidR="00745C1B" w:rsidRPr="001E516A" w:rsidRDefault="007F31F6" w:rsidP="006C6C72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37</w:t>
      </w:r>
      <w:r w:rsidR="00745C1B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.1</w:t>
      </w:r>
    </w:p>
    <w:p w14:paraId="7FB6B4B5" w14:textId="77777777" w:rsidR="00745C1B" w:rsidRPr="001E516A" w:rsidRDefault="00EE328A" w:rsidP="00745C1B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hAnsi="Times New Roman" w:cs="Times New Roman"/>
          <w:sz w:val="24"/>
          <w:szCs w:val="24"/>
        </w:rPr>
        <w:t>Dosta</w:t>
      </w:r>
      <w:r w:rsidR="00745C1B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wca może powierzyć wykonanie części zamówienia pod</w:t>
      </w:r>
      <w:r w:rsidRPr="001E516A">
        <w:rPr>
          <w:rFonts w:ascii="Times New Roman" w:hAnsi="Times New Roman" w:cs="Times New Roman"/>
          <w:sz w:val="24"/>
          <w:szCs w:val="24"/>
        </w:rPr>
        <w:t>dostawcy</w:t>
      </w:r>
      <w:r w:rsidR="00745C1B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(pod</w:t>
      </w:r>
      <w:r w:rsidR="00E8504B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dostaw</w:t>
      </w:r>
      <w:r w:rsidR="00745C1B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com).</w:t>
      </w:r>
    </w:p>
    <w:p w14:paraId="1F3F87C8" w14:textId="77777777" w:rsidR="00745C1B" w:rsidRPr="001E516A" w:rsidRDefault="007F31F6" w:rsidP="006C6C72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37</w:t>
      </w:r>
      <w:r w:rsidR="00745C1B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.2</w:t>
      </w:r>
    </w:p>
    <w:p w14:paraId="6348B93A" w14:textId="77777777" w:rsidR="00745C1B" w:rsidRPr="001E516A" w:rsidRDefault="00745C1B" w:rsidP="00745C1B">
      <w:pPr>
        <w:widowControl w:val="0"/>
        <w:suppressAutoHyphens/>
        <w:jc w:val="both"/>
        <w:rPr>
          <w:rFonts w:ascii="Times New Roman" w:eastAsia="SimSun" w:hAnsi="Times New Roman" w:cs="Times New Roman"/>
          <w:spacing w:val="-1"/>
          <w:w w:val="101"/>
          <w:kern w:val="1"/>
          <w:sz w:val="24"/>
          <w:szCs w:val="24"/>
          <w:lang w:eastAsia="pl-PL"/>
        </w:rPr>
      </w:pPr>
      <w:r w:rsidRPr="001E516A">
        <w:rPr>
          <w:rFonts w:ascii="Times New Roman" w:eastAsia="SimSun" w:hAnsi="Times New Roman" w:cs="Times New Roman"/>
          <w:spacing w:val="-1"/>
          <w:w w:val="101"/>
          <w:kern w:val="1"/>
          <w:sz w:val="24"/>
          <w:szCs w:val="24"/>
          <w:lang w:eastAsia="pl-PL"/>
        </w:rPr>
        <w:t>Z</w:t>
      </w:r>
      <w:r w:rsidRPr="001E516A">
        <w:rPr>
          <w:rFonts w:ascii="Times New Roman" w:eastAsia="SimSun" w:hAnsi="Times New Roman" w:cs="Times New Roman"/>
          <w:spacing w:val="-5"/>
          <w:w w:val="101"/>
          <w:kern w:val="1"/>
          <w:sz w:val="24"/>
          <w:szCs w:val="24"/>
          <w:lang w:eastAsia="pl-PL"/>
        </w:rPr>
        <w:t>a</w:t>
      </w:r>
      <w:r w:rsidRPr="001E516A">
        <w:rPr>
          <w:rFonts w:ascii="Times New Roman" w:eastAsia="SimSun" w:hAnsi="Times New Roman" w:cs="Times New Roman"/>
          <w:spacing w:val="1"/>
          <w:w w:val="101"/>
          <w:kern w:val="1"/>
          <w:sz w:val="24"/>
          <w:szCs w:val="24"/>
          <w:lang w:eastAsia="pl-PL"/>
        </w:rPr>
        <w:t>m</w:t>
      </w:r>
      <w:r w:rsidRPr="001E516A">
        <w:rPr>
          <w:rFonts w:ascii="Times New Roman" w:eastAsia="SimSun" w:hAnsi="Times New Roman" w:cs="Times New Roman"/>
          <w:spacing w:val="-5"/>
          <w:w w:val="101"/>
          <w:kern w:val="1"/>
          <w:sz w:val="24"/>
          <w:szCs w:val="24"/>
          <w:lang w:eastAsia="pl-PL"/>
        </w:rPr>
        <w:t>a</w:t>
      </w:r>
      <w:r w:rsidRPr="001E516A">
        <w:rPr>
          <w:rFonts w:ascii="Times New Roman" w:eastAsia="SimSun" w:hAnsi="Times New Roman" w:cs="Times New Roman"/>
          <w:spacing w:val="2"/>
          <w:w w:val="101"/>
          <w:kern w:val="1"/>
          <w:sz w:val="24"/>
          <w:szCs w:val="24"/>
          <w:lang w:eastAsia="pl-PL"/>
        </w:rPr>
        <w:t>wi</w:t>
      </w:r>
      <w:r w:rsidRPr="001E516A">
        <w:rPr>
          <w:rFonts w:ascii="Times New Roman" w:eastAsia="SimSun" w:hAnsi="Times New Roman" w:cs="Times New Roman"/>
          <w:spacing w:val="-5"/>
          <w:w w:val="101"/>
          <w:kern w:val="1"/>
          <w:sz w:val="24"/>
          <w:szCs w:val="24"/>
          <w:lang w:eastAsia="pl-PL"/>
        </w:rPr>
        <w:t>a</w:t>
      </w:r>
      <w:r w:rsidRPr="001E516A">
        <w:rPr>
          <w:rFonts w:ascii="Times New Roman" w:eastAsia="SimSun" w:hAnsi="Times New Roman" w:cs="Times New Roman"/>
          <w:spacing w:val="1"/>
          <w:w w:val="101"/>
          <w:kern w:val="1"/>
          <w:sz w:val="24"/>
          <w:szCs w:val="24"/>
          <w:lang w:eastAsia="pl-PL"/>
        </w:rPr>
        <w:t>j</w:t>
      </w:r>
      <w:r w:rsidRPr="001E516A">
        <w:rPr>
          <w:rFonts w:ascii="Times New Roman" w:eastAsia="SimSun" w:hAnsi="Times New Roman" w:cs="Times New Roman"/>
          <w:spacing w:val="-5"/>
          <w:w w:val="101"/>
          <w:kern w:val="1"/>
          <w:sz w:val="24"/>
          <w:szCs w:val="24"/>
          <w:lang w:eastAsia="pl-PL"/>
        </w:rPr>
        <w:t>ą</w:t>
      </w:r>
      <w:r w:rsidRPr="001E516A">
        <w:rPr>
          <w:rFonts w:ascii="Times New Roman" w:eastAsia="SimSun" w:hAnsi="Times New Roman" w:cs="Times New Roman"/>
          <w:spacing w:val="-3"/>
          <w:w w:val="101"/>
          <w:kern w:val="1"/>
          <w:sz w:val="24"/>
          <w:szCs w:val="24"/>
          <w:lang w:eastAsia="pl-PL"/>
        </w:rPr>
        <w:t>c</w:t>
      </w:r>
      <w:r w:rsidRPr="001E516A">
        <w:rPr>
          <w:rFonts w:ascii="Times New Roman" w:eastAsia="SimSun" w:hAnsi="Times New Roman" w:cs="Times New Roman"/>
          <w:w w:val="101"/>
          <w:kern w:val="1"/>
          <w:sz w:val="24"/>
          <w:szCs w:val="24"/>
          <w:lang w:eastAsia="pl-PL"/>
        </w:rPr>
        <w:t>y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t xml:space="preserve"> </w:t>
      </w:r>
      <w:r w:rsidRPr="001E516A">
        <w:rPr>
          <w:rFonts w:ascii="Times New Roman" w:eastAsia="SimSun" w:hAnsi="Times New Roman" w:cs="Times New Roman"/>
          <w:spacing w:val="-1"/>
          <w:w w:val="101"/>
          <w:kern w:val="1"/>
          <w:sz w:val="24"/>
          <w:szCs w:val="24"/>
          <w:lang w:eastAsia="pl-PL"/>
        </w:rPr>
        <w:t>wymaga, aby w przypadku powierzenia części zamówienia p</w:t>
      </w:r>
      <w:r w:rsidR="00405D81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oddostawcom</w:t>
      </w:r>
      <w:r w:rsidRPr="001E516A">
        <w:rPr>
          <w:rFonts w:ascii="Times New Roman" w:eastAsia="SimSun" w:hAnsi="Times New Roman" w:cs="Times New Roman"/>
          <w:spacing w:val="-1"/>
          <w:w w:val="101"/>
          <w:kern w:val="1"/>
          <w:sz w:val="24"/>
          <w:szCs w:val="24"/>
          <w:lang w:eastAsia="pl-PL"/>
        </w:rPr>
        <w:t xml:space="preserve">, </w:t>
      </w:r>
      <w:r w:rsidR="006577C8" w:rsidRPr="001E516A">
        <w:rPr>
          <w:rFonts w:ascii="Times New Roman" w:hAnsi="Times New Roman" w:cs="Times New Roman"/>
          <w:sz w:val="24"/>
          <w:szCs w:val="24"/>
        </w:rPr>
        <w:t>Dosta</w:t>
      </w:r>
      <w:r w:rsidR="006577C8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wca</w:t>
      </w:r>
      <w:r w:rsidRPr="001E516A">
        <w:rPr>
          <w:rFonts w:ascii="Times New Roman" w:eastAsia="SimSun" w:hAnsi="Times New Roman" w:cs="Times New Roman"/>
          <w:spacing w:val="-1"/>
          <w:w w:val="101"/>
          <w:kern w:val="1"/>
          <w:sz w:val="24"/>
          <w:szCs w:val="24"/>
          <w:lang w:eastAsia="pl-PL"/>
        </w:rPr>
        <w:t xml:space="preserve"> wskazał w ofercie części zamówienia, których wykonanie zamierza powierzyć pod</w:t>
      </w:r>
      <w:r w:rsidR="006577C8" w:rsidRPr="001E516A">
        <w:rPr>
          <w:rFonts w:ascii="Times New Roman" w:eastAsia="SimSun" w:hAnsi="Times New Roman" w:cs="Times New Roman"/>
          <w:spacing w:val="-1"/>
          <w:w w:val="101"/>
          <w:kern w:val="1"/>
          <w:sz w:val="24"/>
          <w:szCs w:val="24"/>
          <w:lang w:eastAsia="pl-PL"/>
        </w:rPr>
        <w:t>dostaw</w:t>
      </w:r>
      <w:r w:rsidRPr="001E516A">
        <w:rPr>
          <w:rFonts w:ascii="Times New Roman" w:eastAsia="SimSun" w:hAnsi="Times New Roman" w:cs="Times New Roman"/>
          <w:spacing w:val="-1"/>
          <w:w w:val="101"/>
          <w:kern w:val="1"/>
          <w:sz w:val="24"/>
          <w:szCs w:val="24"/>
          <w:lang w:eastAsia="pl-PL"/>
        </w:rPr>
        <w:t>com oraz podał (o ile są mu wiadome na tym etapie) nazwy (firmy) tych pod</w:t>
      </w:r>
      <w:r w:rsidR="006577C8" w:rsidRPr="001E516A">
        <w:rPr>
          <w:rFonts w:ascii="Times New Roman" w:eastAsia="SimSun" w:hAnsi="Times New Roman" w:cs="Times New Roman"/>
          <w:spacing w:val="-1"/>
          <w:w w:val="101"/>
          <w:kern w:val="1"/>
          <w:sz w:val="24"/>
          <w:szCs w:val="24"/>
          <w:lang w:eastAsia="pl-PL"/>
        </w:rPr>
        <w:t>dosta</w:t>
      </w:r>
      <w:r w:rsidRPr="001E516A">
        <w:rPr>
          <w:rFonts w:ascii="Times New Roman" w:eastAsia="SimSun" w:hAnsi="Times New Roman" w:cs="Times New Roman"/>
          <w:spacing w:val="-1"/>
          <w:w w:val="101"/>
          <w:kern w:val="1"/>
          <w:sz w:val="24"/>
          <w:szCs w:val="24"/>
          <w:lang w:eastAsia="pl-PL"/>
        </w:rPr>
        <w:t>wców.</w:t>
      </w:r>
    </w:p>
    <w:p w14:paraId="77F6E166" w14:textId="77777777" w:rsidR="00745C1B" w:rsidRPr="001E516A" w:rsidRDefault="007F31F6" w:rsidP="00745C1B">
      <w:pPr>
        <w:widowControl w:val="0"/>
        <w:suppressAutoHyphens/>
        <w:jc w:val="both"/>
        <w:rPr>
          <w:rFonts w:ascii="Times New Roman" w:eastAsia="SimSun" w:hAnsi="Times New Roman" w:cs="Times New Roman"/>
          <w:spacing w:val="-1"/>
          <w:w w:val="101"/>
          <w:kern w:val="1"/>
          <w:sz w:val="24"/>
          <w:szCs w:val="24"/>
          <w:lang w:eastAsia="pl-PL"/>
        </w:rPr>
      </w:pPr>
      <w:r w:rsidRPr="001E516A">
        <w:rPr>
          <w:rFonts w:ascii="Times New Roman" w:eastAsia="SimSun" w:hAnsi="Times New Roman" w:cs="Times New Roman"/>
          <w:spacing w:val="-1"/>
          <w:w w:val="101"/>
          <w:kern w:val="1"/>
          <w:sz w:val="24"/>
          <w:szCs w:val="24"/>
          <w:highlight w:val="lightGray"/>
          <w:lang w:eastAsia="pl-PL"/>
        </w:rPr>
        <w:t>XXXVIII</w:t>
      </w:r>
      <w:r w:rsidR="00EE2680" w:rsidRPr="001E516A">
        <w:rPr>
          <w:rFonts w:ascii="Times New Roman" w:eastAsia="SimSun" w:hAnsi="Times New Roman" w:cs="Times New Roman"/>
          <w:spacing w:val="-1"/>
          <w:w w:val="101"/>
          <w:kern w:val="1"/>
          <w:sz w:val="24"/>
          <w:szCs w:val="24"/>
          <w:highlight w:val="lightGray"/>
          <w:lang w:eastAsia="pl-PL"/>
        </w:rPr>
        <w:t>. OCHRONA DANY</w:t>
      </w:r>
      <w:r w:rsidR="00745C1B" w:rsidRPr="001E516A">
        <w:rPr>
          <w:rFonts w:ascii="Times New Roman" w:eastAsia="SimSun" w:hAnsi="Times New Roman" w:cs="Times New Roman"/>
          <w:spacing w:val="-1"/>
          <w:w w:val="101"/>
          <w:kern w:val="1"/>
          <w:sz w:val="24"/>
          <w:szCs w:val="24"/>
          <w:highlight w:val="lightGray"/>
          <w:lang w:eastAsia="pl-PL"/>
        </w:rPr>
        <w:t>CH OSOBOWYCH</w:t>
      </w:r>
    </w:p>
    <w:p w14:paraId="55320582" w14:textId="77777777" w:rsidR="00745C1B" w:rsidRPr="001E516A" w:rsidRDefault="007F31F6" w:rsidP="006C6C72">
      <w:pPr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pl-PL"/>
        </w:rPr>
        <w:t>38</w:t>
      </w:r>
      <w:r w:rsidR="00745C1B" w:rsidRPr="001E516A">
        <w:rPr>
          <w:rFonts w:ascii="Times New Roman" w:eastAsia="Times New Roman" w:hAnsi="Times New Roman" w:cs="Times New Roman"/>
          <w:sz w:val="24"/>
          <w:szCs w:val="24"/>
          <w:lang w:eastAsia="pl-PL"/>
        </w:rPr>
        <w:t>.1</w:t>
      </w:r>
    </w:p>
    <w:p w14:paraId="7B0A2503" w14:textId="77777777" w:rsidR="00745C1B" w:rsidRPr="001E516A" w:rsidRDefault="00745C1B" w:rsidP="00745C1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4F3AEDA8" w14:textId="77777777" w:rsidR="00745C1B" w:rsidRPr="001E516A" w:rsidRDefault="00745C1B" w:rsidP="00AD3F46">
      <w:pPr>
        <w:widowControl w:val="0"/>
        <w:numPr>
          <w:ilvl w:val="0"/>
          <w:numId w:val="3"/>
        </w:numPr>
        <w:suppressAutoHyphens/>
        <w:spacing w:before="0" w:afterAutospacing="0"/>
        <w:ind w:left="709" w:hanging="4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jest Gmina Milejewo;</w:t>
      </w:r>
    </w:p>
    <w:p w14:paraId="22BC32C1" w14:textId="77777777" w:rsidR="00745C1B" w:rsidRPr="001E516A" w:rsidRDefault="00F071DE" w:rsidP="00AD3F46">
      <w:pPr>
        <w:widowControl w:val="0"/>
        <w:numPr>
          <w:ilvl w:val="0"/>
          <w:numId w:val="3"/>
        </w:numPr>
        <w:suppressAutoHyphens/>
        <w:spacing w:before="0" w:afterAutospacing="0"/>
        <w:ind w:left="709" w:hanging="401"/>
        <w:rPr>
          <w:rStyle w:val="Tytuksiki"/>
          <w:rFonts w:ascii="Times New Roman" w:eastAsia="Times New Roman" w:hAnsi="Times New Roman" w:cs="Times New Roman"/>
          <w:b w:val="0"/>
          <w:bCs w:val="0"/>
          <w:i w:val="0"/>
          <w:iCs w:val="0"/>
          <w:spacing w:val="0"/>
          <w:sz w:val="24"/>
          <w:szCs w:val="24"/>
          <w:lang w:eastAsia="pl-PL"/>
        </w:rPr>
      </w:pPr>
      <w:r w:rsidRPr="001E516A"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t>w</w:t>
      </w:r>
      <w:r w:rsidR="00745C1B" w:rsidRPr="001E516A"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t xml:space="preserve">e wszelkich sprawach związanych z  przetwarzaniem danych osobowych przez Administratora danych można uzyskać informację, kontaktując się z Inspektorem Ochrony Danych za pośrednictwem poczty elektronicznej, przesyłając informację na adres email: </w:t>
      </w:r>
      <w:hyperlink r:id="rId18" w:history="1">
        <w:r w:rsidR="00745C1B" w:rsidRPr="001E516A">
          <w:rPr>
            <w:rStyle w:val="Tytuksiki"/>
            <w:rFonts w:ascii="Times New Roman" w:hAnsi="Times New Roman" w:cs="Times New Roman"/>
            <w:b w:val="0"/>
            <w:i w:val="0"/>
            <w:sz w:val="24"/>
            <w:szCs w:val="24"/>
          </w:rPr>
          <w:t>iod@milejewo.gmina.pl</w:t>
        </w:r>
      </w:hyperlink>
      <w:r w:rsidR="00745C1B" w:rsidRPr="001E516A"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t>.</w:t>
      </w:r>
    </w:p>
    <w:p w14:paraId="28F3DF18" w14:textId="77777777" w:rsidR="00745C1B" w:rsidRPr="001E516A" w:rsidRDefault="00745C1B" w:rsidP="00AD3F46">
      <w:pPr>
        <w:widowControl w:val="0"/>
        <w:numPr>
          <w:ilvl w:val="0"/>
          <w:numId w:val="3"/>
        </w:numPr>
        <w:suppressAutoHyphens/>
        <w:spacing w:before="0" w:afterAutospacing="0"/>
        <w:ind w:left="709" w:hanging="4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na podstawie art. 6 ust. 1 lit. c RODO w celu związanym z przedmiotowym postępowaniem o udzielenie zamówienia publicznego, prowadzonym w trybie przetargu nieograniczonego.</w:t>
      </w:r>
    </w:p>
    <w:p w14:paraId="2EC2726A" w14:textId="77777777" w:rsidR="00745C1B" w:rsidRPr="001E516A" w:rsidRDefault="00745C1B" w:rsidP="00AD3F46">
      <w:pPr>
        <w:widowControl w:val="0"/>
        <w:numPr>
          <w:ilvl w:val="0"/>
          <w:numId w:val="3"/>
        </w:numPr>
        <w:suppressAutoHyphens/>
        <w:spacing w:before="0" w:afterAutospacing="0"/>
        <w:ind w:left="709" w:hanging="4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będą osoby lub podmioty, którym udostępniona zostanie dokumentacja postępowania w oparciu o art. 74 ustawy PZP.</w:t>
      </w:r>
    </w:p>
    <w:p w14:paraId="74AC060D" w14:textId="77777777" w:rsidR="00745C1B" w:rsidRPr="001E516A" w:rsidRDefault="00745C1B" w:rsidP="00AD3F46">
      <w:pPr>
        <w:widowControl w:val="0"/>
        <w:numPr>
          <w:ilvl w:val="0"/>
          <w:numId w:val="3"/>
        </w:numPr>
        <w:suppressAutoHyphens/>
        <w:spacing w:before="0" w:afterAutospacing="0"/>
        <w:ind w:left="709" w:hanging="4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przechowywane, zgodnie z art. 78 ust. 1 ustawy PZP. przez okres 4 lat od dnia zakończenia postępowania o udzielenie zamówienia, a jeżeli czas trwania umowy przekracza 4 lata, okres przechowywania obejmuje cały czas trwania umowy;</w:t>
      </w:r>
    </w:p>
    <w:p w14:paraId="06710DBF" w14:textId="77777777" w:rsidR="00745C1B" w:rsidRPr="001E516A" w:rsidRDefault="00745C1B" w:rsidP="00AD3F46">
      <w:pPr>
        <w:widowControl w:val="0"/>
        <w:numPr>
          <w:ilvl w:val="0"/>
          <w:numId w:val="3"/>
        </w:numPr>
        <w:suppressAutoHyphens/>
        <w:spacing w:before="0" w:afterAutospacing="0"/>
        <w:ind w:left="709" w:hanging="4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 podania przez Panią/Pana danych osobowych bezpośrednio Pani/Pana dotyczących jest wymogiem ustawowym określonym w przepisanych ustawy PZP, związanym z udziałem w postępowaniu o udzielenie zamówienia publicznego.</w:t>
      </w:r>
    </w:p>
    <w:p w14:paraId="3A2916F4" w14:textId="77777777" w:rsidR="00745C1B" w:rsidRPr="001E516A" w:rsidRDefault="00745C1B" w:rsidP="00AD3F46">
      <w:pPr>
        <w:widowControl w:val="0"/>
        <w:numPr>
          <w:ilvl w:val="0"/>
          <w:numId w:val="3"/>
        </w:numPr>
        <w:tabs>
          <w:tab w:val="num" w:pos="709"/>
        </w:tabs>
        <w:suppressAutoHyphens/>
        <w:spacing w:before="0" w:afterAutospacing="0"/>
        <w:ind w:left="709" w:hanging="4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Pani/Pana danych osobowych decyzje nie będą podejmowane w sposób zautomatyzowany, stosownie do art. 22 RODO.</w:t>
      </w:r>
    </w:p>
    <w:p w14:paraId="55625BD1" w14:textId="77777777" w:rsidR="00745C1B" w:rsidRPr="001E516A" w:rsidRDefault="00745C1B" w:rsidP="00AD3F46">
      <w:pPr>
        <w:widowControl w:val="0"/>
        <w:numPr>
          <w:ilvl w:val="0"/>
          <w:numId w:val="3"/>
        </w:numPr>
        <w:suppressAutoHyphens/>
        <w:spacing w:before="0" w:afterAutospacing="0"/>
        <w:ind w:left="709" w:hanging="4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Pani/Pan:</w:t>
      </w:r>
    </w:p>
    <w:p w14:paraId="39693E36" w14:textId="77777777" w:rsidR="00745C1B" w:rsidRPr="001E516A" w:rsidRDefault="00745C1B" w:rsidP="00AD3F46">
      <w:pPr>
        <w:widowControl w:val="0"/>
        <w:numPr>
          <w:ilvl w:val="0"/>
          <w:numId w:val="4"/>
        </w:numPr>
        <w:suppressAutoHyphens/>
        <w:spacing w:before="0" w:afterAutospacing="0"/>
        <w:ind w:left="1064" w:hanging="46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15847CEE" w14:textId="77777777" w:rsidR="00745C1B" w:rsidRPr="001E516A" w:rsidRDefault="00745C1B" w:rsidP="00AD3F46">
      <w:pPr>
        <w:widowControl w:val="0"/>
        <w:numPr>
          <w:ilvl w:val="0"/>
          <w:numId w:val="4"/>
        </w:numPr>
        <w:suppressAutoHyphens/>
        <w:spacing w:before="0" w:afterAutospacing="0"/>
        <w:ind w:left="1064" w:hanging="46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 podstawie art. 16 RODO prawo do sprostowania Pani/Pana danych osobowych (</w:t>
      </w:r>
      <w:r w:rsidRPr="001E516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14:paraId="16B96BBD" w14:textId="77777777" w:rsidR="00745C1B" w:rsidRPr="001E516A" w:rsidRDefault="00745C1B" w:rsidP="00AD3F46">
      <w:pPr>
        <w:widowControl w:val="0"/>
        <w:numPr>
          <w:ilvl w:val="0"/>
          <w:numId w:val="4"/>
        </w:numPr>
        <w:suppressAutoHyphens/>
        <w:spacing w:before="0" w:afterAutospacing="0"/>
        <w:ind w:left="1064" w:hanging="46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1E516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14:paraId="6266EAC1" w14:textId="77777777" w:rsidR="00745C1B" w:rsidRPr="001E516A" w:rsidRDefault="00745C1B" w:rsidP="00AD3F46">
      <w:pPr>
        <w:widowControl w:val="0"/>
        <w:numPr>
          <w:ilvl w:val="0"/>
          <w:numId w:val="4"/>
        </w:numPr>
        <w:suppressAutoHyphens/>
        <w:spacing w:before="0" w:afterAutospacing="0"/>
        <w:ind w:left="1064" w:hanging="46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 wniesienia skargi do Prezesa Urzędu Ochrony Danych Osobowych, gdy uzna Pani/Pan, że przetwarzanie danych osobowych Pani/Pana dotyczących narusza przepisy RODO; </w:t>
      </w:r>
      <w:r w:rsidRPr="001E516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</w:p>
    <w:p w14:paraId="2148D7B0" w14:textId="77777777" w:rsidR="00745C1B" w:rsidRPr="001E516A" w:rsidRDefault="00745C1B" w:rsidP="00AD3F46">
      <w:pPr>
        <w:widowControl w:val="0"/>
        <w:numPr>
          <w:ilvl w:val="0"/>
          <w:numId w:val="3"/>
        </w:numPr>
        <w:suppressAutoHyphens/>
        <w:spacing w:before="0" w:afterAutospacing="0"/>
        <w:ind w:left="709" w:hanging="4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Pani/Panu:</w:t>
      </w:r>
    </w:p>
    <w:p w14:paraId="02875228" w14:textId="77777777" w:rsidR="00745C1B" w:rsidRPr="001E516A" w:rsidRDefault="00745C1B" w:rsidP="00AD3F46">
      <w:pPr>
        <w:widowControl w:val="0"/>
        <w:numPr>
          <w:ilvl w:val="0"/>
          <w:numId w:val="5"/>
        </w:numPr>
        <w:suppressAutoHyphens/>
        <w:spacing w:before="0" w:afterAutospacing="0"/>
        <w:ind w:left="1008" w:hanging="39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1C678C7E" w14:textId="77777777" w:rsidR="00745C1B" w:rsidRPr="001E516A" w:rsidRDefault="00745C1B" w:rsidP="00AD3F46">
      <w:pPr>
        <w:widowControl w:val="0"/>
        <w:numPr>
          <w:ilvl w:val="0"/>
          <w:numId w:val="5"/>
        </w:numPr>
        <w:suppressAutoHyphens/>
        <w:spacing w:before="0" w:afterAutospacing="0"/>
        <w:ind w:left="1008" w:hanging="39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14:paraId="4B858DF3" w14:textId="77777777" w:rsidR="00745C1B" w:rsidRPr="001E516A" w:rsidRDefault="00745C1B" w:rsidP="00AD3F46">
      <w:pPr>
        <w:widowControl w:val="0"/>
        <w:numPr>
          <w:ilvl w:val="0"/>
          <w:numId w:val="5"/>
        </w:numPr>
        <w:suppressAutoHyphens/>
        <w:spacing w:before="0" w:afterAutospacing="0"/>
        <w:ind w:left="1008" w:hanging="39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5DA37B64" w14:textId="77777777" w:rsidR="00745C1B" w:rsidRPr="001E516A" w:rsidRDefault="00745C1B" w:rsidP="00AD3F46">
      <w:pPr>
        <w:widowControl w:val="0"/>
        <w:numPr>
          <w:ilvl w:val="0"/>
          <w:numId w:val="3"/>
        </w:numPr>
        <w:suppressAutoHyphens/>
        <w:spacing w:before="0" w:afterAutospacing="0"/>
        <w:ind w:left="709" w:hanging="4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63C19C8B" w14:textId="77777777" w:rsidR="00D42748" w:rsidRPr="001E516A" w:rsidRDefault="00D42748" w:rsidP="00D42748">
      <w:pPr>
        <w:widowControl w:val="0"/>
        <w:tabs>
          <w:tab w:val="left" w:pos="900"/>
        </w:tabs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159F6BF2" w14:textId="77777777" w:rsidR="006C6C72" w:rsidRPr="001E516A" w:rsidRDefault="006C6C72">
      <w:pPr>
        <w:spacing w:after="100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 w:type="page"/>
      </w:r>
    </w:p>
    <w:p w14:paraId="7C46CE08" w14:textId="77777777" w:rsidR="0043625B" w:rsidRPr="001E516A" w:rsidRDefault="0043625B" w:rsidP="0043625B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lastRenderedPageBreak/>
        <w:t>Załącznik nr 1 do SWZ</w:t>
      </w:r>
    </w:p>
    <w:p w14:paraId="435B0536" w14:textId="77777777" w:rsidR="0043625B" w:rsidRPr="001E516A" w:rsidRDefault="0043625B" w:rsidP="0043625B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ar-SA"/>
        </w:rPr>
        <w:t>………………………………………….</w:t>
      </w:r>
    </w:p>
    <w:p w14:paraId="15E3CFA5" w14:textId="225CCC3F" w:rsidR="0043625B" w:rsidRPr="001E516A" w:rsidRDefault="0043625B" w:rsidP="0043625B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        (pieczęć  </w:t>
      </w:r>
      <w:r w:rsidR="00987457" w:rsidRPr="001E516A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ar-SA"/>
        </w:rPr>
        <w:t>Dostawcy</w:t>
      </w:r>
      <w:r w:rsidRPr="001E516A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ar-SA"/>
        </w:rPr>
        <w:t>)</w:t>
      </w:r>
    </w:p>
    <w:p w14:paraId="5FA1BD6A" w14:textId="77777777" w:rsidR="0043625B" w:rsidRPr="001E516A" w:rsidRDefault="0043625B" w:rsidP="0043625B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                                                 </w:t>
      </w:r>
    </w:p>
    <w:p w14:paraId="5AEC687E" w14:textId="77777777" w:rsidR="0043625B" w:rsidRPr="001E516A" w:rsidRDefault="0043625B" w:rsidP="0043625B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                                          OFERTA</w:t>
      </w:r>
    </w:p>
    <w:p w14:paraId="3A719393" w14:textId="77777777" w:rsidR="0043625B" w:rsidRPr="001E516A" w:rsidRDefault="0043625B" w:rsidP="0043625B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ab/>
      </w:r>
      <w:r w:rsidRPr="001E516A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ab/>
        <w:t xml:space="preserve">  </w:t>
      </w:r>
      <w:r w:rsidRPr="001E516A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ab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ar-SA"/>
        </w:rPr>
        <w:tab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ar-SA"/>
        </w:rPr>
        <w:tab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ar-SA"/>
        </w:rPr>
        <w:tab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ar-SA"/>
        </w:rPr>
        <w:tab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ar-SA"/>
        </w:rPr>
        <w:tab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ar-SA"/>
        </w:rPr>
        <w:tab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ar-SA"/>
        </w:rPr>
        <w:tab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ar-SA"/>
        </w:rPr>
        <w:tab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ar-SA"/>
        </w:rPr>
        <w:tab/>
        <w:t>Do</w:t>
      </w:r>
    </w:p>
    <w:p w14:paraId="32373429" w14:textId="77777777" w:rsidR="0043625B" w:rsidRPr="001E516A" w:rsidRDefault="0043625B" w:rsidP="0043625B">
      <w:pPr>
        <w:widowControl w:val="0"/>
        <w:numPr>
          <w:ilvl w:val="0"/>
          <w:numId w:val="6"/>
        </w:numPr>
        <w:suppressAutoHyphens/>
        <w:spacing w:before="0" w:afterAutospacing="0"/>
        <w:ind w:left="4253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b/>
          <w:bCs/>
          <w:smallCaps/>
          <w:kern w:val="1"/>
          <w:sz w:val="24"/>
          <w:szCs w:val="24"/>
          <w:lang w:eastAsia="ar-SA"/>
        </w:rPr>
        <w:t xml:space="preserve">                               Gmina Milejewo </w:t>
      </w:r>
    </w:p>
    <w:p w14:paraId="0AD8E6DC" w14:textId="77777777" w:rsidR="0043625B" w:rsidRPr="001E516A" w:rsidRDefault="0043625B" w:rsidP="0043625B">
      <w:pPr>
        <w:widowControl w:val="0"/>
        <w:numPr>
          <w:ilvl w:val="0"/>
          <w:numId w:val="6"/>
        </w:numPr>
        <w:suppressAutoHyphens/>
        <w:spacing w:before="0" w:afterAutospacing="0"/>
        <w:ind w:left="4253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b/>
          <w:bCs/>
          <w:smallCaps/>
          <w:kern w:val="1"/>
          <w:sz w:val="24"/>
          <w:szCs w:val="24"/>
          <w:lang w:eastAsia="ar-SA"/>
        </w:rPr>
        <w:t xml:space="preserve">                               ul. Elbląska 47</w:t>
      </w:r>
    </w:p>
    <w:p w14:paraId="3E1D30DB" w14:textId="77777777" w:rsidR="0043625B" w:rsidRPr="001E516A" w:rsidRDefault="0043625B" w:rsidP="0043625B">
      <w:pPr>
        <w:widowControl w:val="0"/>
        <w:numPr>
          <w:ilvl w:val="0"/>
          <w:numId w:val="6"/>
        </w:numPr>
        <w:suppressAutoHyphens/>
        <w:spacing w:before="0" w:afterAutospacing="0"/>
        <w:ind w:left="4253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b/>
          <w:bCs/>
          <w:smallCaps/>
          <w:kern w:val="1"/>
          <w:sz w:val="24"/>
          <w:szCs w:val="24"/>
          <w:lang w:eastAsia="ar-SA"/>
        </w:rPr>
        <w:t xml:space="preserve">                               82-316 Milejewo</w:t>
      </w:r>
    </w:p>
    <w:p w14:paraId="00E81E79" w14:textId="77777777" w:rsidR="0043625B" w:rsidRPr="001E516A" w:rsidRDefault="0043625B" w:rsidP="0043625B">
      <w:pPr>
        <w:widowControl w:val="0"/>
        <w:numPr>
          <w:ilvl w:val="0"/>
          <w:numId w:val="6"/>
        </w:numPr>
        <w:suppressAutoHyphens/>
        <w:spacing w:before="0" w:afterAutospacing="0"/>
        <w:ind w:left="4253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63E5C46C" w14:textId="77777777" w:rsidR="0043625B" w:rsidRPr="001E516A" w:rsidRDefault="0043625B" w:rsidP="0043625B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 w:firstLine="34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 </w:t>
      </w:r>
    </w:p>
    <w:p w14:paraId="00AD537B" w14:textId="05F771E1" w:rsidR="0043625B" w:rsidRPr="001E516A" w:rsidRDefault="0043625B" w:rsidP="0043625B">
      <w:pPr>
        <w:widowControl w:val="0"/>
        <w:suppressAutoHyphens/>
        <w:autoSpaceDE w:val="0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W odpowiedzi na ogłoszenie o zamówieniu dotyczące postępowania o udzielenie zamówienia publicznego na: </w:t>
      </w:r>
      <w:r w:rsidRPr="001E516A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zh-CN"/>
        </w:rPr>
        <w:t>„</w:t>
      </w:r>
      <w:r w:rsidR="00507CEF" w:rsidRPr="001E51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Dostawa </w:t>
      </w:r>
      <w:proofErr w:type="spellStart"/>
      <w:r w:rsidR="00507CEF" w:rsidRPr="001E516A">
        <w:rPr>
          <w:rFonts w:ascii="Times New Roman" w:hAnsi="Times New Roman" w:cs="Times New Roman"/>
          <w:b/>
          <w:sz w:val="24"/>
          <w:szCs w:val="24"/>
        </w:rPr>
        <w:t>pelletu</w:t>
      </w:r>
      <w:proofErr w:type="spellEnd"/>
      <w:r w:rsidR="00507CEF" w:rsidRPr="001E51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w sezonie grzewczym </w:t>
      </w:r>
      <w:r w:rsidR="00AA51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2023/2024 </w:t>
      </w:r>
      <w:r w:rsidR="00507CEF" w:rsidRPr="001E516A">
        <w:rPr>
          <w:rFonts w:ascii="Times New Roman" w:hAnsi="Times New Roman" w:cs="Times New Roman"/>
          <w:b/>
          <w:color w:val="000000"/>
          <w:sz w:val="24"/>
          <w:szCs w:val="24"/>
        </w:rPr>
        <w:t>dla potrzeb Gminy Milejewo</w:t>
      </w:r>
      <w:r w:rsidRPr="001E516A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zh-CN"/>
        </w:rPr>
        <w:t>”.</w:t>
      </w:r>
      <w:r w:rsidRPr="001E516A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 </w:t>
      </w:r>
    </w:p>
    <w:p w14:paraId="1468585F" w14:textId="77777777" w:rsidR="0043625B" w:rsidRPr="001E516A" w:rsidRDefault="0043625B" w:rsidP="0043625B">
      <w:pPr>
        <w:widowControl w:val="0"/>
        <w:suppressAutoHyphens/>
        <w:autoSpaceDE w:val="0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     </w:t>
      </w:r>
    </w:p>
    <w:p w14:paraId="02130152" w14:textId="5208DA9A" w:rsidR="0043625B" w:rsidRPr="001E516A" w:rsidRDefault="0043625B" w:rsidP="0043625B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Znak postępowania:</w:t>
      </w:r>
      <w:r w:rsidRPr="001E516A">
        <w:rPr>
          <w:rFonts w:ascii="Times New Roman" w:eastAsia="SimSun" w:hAnsi="Times New Roman" w:cs="Times New Roman"/>
          <w:b/>
          <w:bCs/>
          <w:caps/>
          <w:kern w:val="1"/>
          <w:sz w:val="24"/>
          <w:szCs w:val="24"/>
          <w:lang w:eastAsia="ar-SA"/>
        </w:rPr>
        <w:t xml:space="preserve"> </w:t>
      </w:r>
      <w:r w:rsidR="00AA51A2">
        <w:rPr>
          <w:rFonts w:ascii="Times New Roman" w:hAnsi="Times New Roman" w:cs="Times New Roman"/>
          <w:b/>
          <w:bCs/>
          <w:sz w:val="24"/>
          <w:szCs w:val="24"/>
        </w:rPr>
        <w:t>RG.271.16.2023.AW</w:t>
      </w:r>
    </w:p>
    <w:p w14:paraId="2E26465F" w14:textId="77777777" w:rsidR="0043625B" w:rsidRPr="001E516A" w:rsidRDefault="0043625B" w:rsidP="0043625B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0D6686B7" w14:textId="77777777" w:rsidR="0043625B" w:rsidRPr="001E516A" w:rsidRDefault="0043625B" w:rsidP="0043625B">
      <w:pPr>
        <w:widowControl w:val="0"/>
        <w:tabs>
          <w:tab w:val="left" w:leader="dot" w:pos="9072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MY NIŻEJ PODPISANI/JA NIŻEJ PODPISANY*</w:t>
      </w:r>
    </w:p>
    <w:p w14:paraId="314AE54C" w14:textId="77777777" w:rsidR="0043625B" w:rsidRPr="001E516A" w:rsidRDefault="0043625B" w:rsidP="0043625B">
      <w:pPr>
        <w:widowControl w:val="0"/>
        <w:tabs>
          <w:tab w:val="left" w:leader="dot" w:pos="9072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………………………………………………………………………………………………… </w:t>
      </w:r>
    </w:p>
    <w:p w14:paraId="214B6965" w14:textId="77777777" w:rsidR="0043625B" w:rsidRPr="001E516A" w:rsidRDefault="0043625B" w:rsidP="0043625B">
      <w:pPr>
        <w:widowControl w:val="0"/>
        <w:tabs>
          <w:tab w:val="left" w:leader="dot" w:pos="9072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działając w imieniu i na rzecz</w:t>
      </w:r>
    </w:p>
    <w:p w14:paraId="6516FC2D" w14:textId="77777777" w:rsidR="0043625B" w:rsidRPr="001E516A" w:rsidRDefault="0043625B" w:rsidP="0043625B">
      <w:pPr>
        <w:widowControl w:val="0"/>
        <w:tabs>
          <w:tab w:val="left" w:leader="dot" w:pos="9072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3DD5408C" w14:textId="619A6335" w:rsidR="0043625B" w:rsidRPr="001E516A" w:rsidRDefault="0043625B" w:rsidP="0043625B">
      <w:pPr>
        <w:widowControl w:val="0"/>
        <w:tabs>
          <w:tab w:val="left" w:leader="dot" w:pos="9072"/>
        </w:tabs>
        <w:suppressAutoHyphens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 xml:space="preserve"> (nazwa (firma) dokładny adres </w:t>
      </w:r>
      <w:r w:rsidR="00507CEF"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Dosta</w:t>
      </w:r>
      <w:r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wcy/</w:t>
      </w:r>
      <w:bookmarkStart w:id="7" w:name="_Hlk114740748"/>
      <w:r w:rsidR="00507CEF"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Dostaw</w:t>
      </w:r>
      <w:r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ców</w:t>
      </w:r>
      <w:bookmarkEnd w:id="7"/>
      <w:r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)</w:t>
      </w:r>
    </w:p>
    <w:p w14:paraId="391A161F" w14:textId="35DAEB6A" w:rsidR="0043625B" w:rsidRPr="001E516A" w:rsidRDefault="0043625B" w:rsidP="0043625B">
      <w:pPr>
        <w:widowControl w:val="0"/>
        <w:tabs>
          <w:tab w:val="left" w:leader="dot" w:pos="9072"/>
        </w:tabs>
        <w:suppressAutoHyphens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 xml:space="preserve">(w przypadku składania oferty przez podmioty występujące wspólnie podać nazwy(firmy) i dokładne adresy wszystkich </w:t>
      </w:r>
      <w:r w:rsidR="00507CEF"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Dostawców</w:t>
      </w:r>
      <w:r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)</w:t>
      </w:r>
    </w:p>
    <w:p w14:paraId="38CF863E" w14:textId="77777777" w:rsidR="0043625B" w:rsidRPr="001E516A" w:rsidRDefault="0043625B" w:rsidP="0043625B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before="0" w:afterAutospacing="0"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SKŁADAM OFERTĘ na wykonanie przedmiotu zamówienia w zakresie określonym w Specyfikacji Warunków Zamówienia. </w:t>
      </w:r>
    </w:p>
    <w:p w14:paraId="0C5DD058" w14:textId="77777777" w:rsidR="0043625B" w:rsidRPr="001E516A" w:rsidRDefault="0043625B" w:rsidP="0043625B">
      <w:pPr>
        <w:tabs>
          <w:tab w:val="left" w:pos="426"/>
        </w:tabs>
        <w:suppressAutoHyphens/>
        <w:ind w:left="6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060E6EF4" w14:textId="77777777" w:rsidR="0043625B" w:rsidRPr="001E516A" w:rsidRDefault="0043625B" w:rsidP="0043625B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before="0" w:afterAutospacing="0"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OŚWIADCZAM, że zapoznałem się ze Specyfikacją Warunków Zamówienia  (SWZ) oraz wyjaśnieniami i zmianami SWZ przekazanymi przez Zamawiającego i uznaję się za związanego określonymi w nich postanowieniami i zasadami postępowania.</w:t>
      </w:r>
    </w:p>
    <w:p w14:paraId="7C2CD571" w14:textId="4023FE60" w:rsidR="005D4F48" w:rsidRPr="001E516A" w:rsidRDefault="00750E5D" w:rsidP="005D4F48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OŚWIADCZAM</w:t>
      </w:r>
      <w:r w:rsidR="00EB079F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Y</w:t>
      </w:r>
      <w:r w:rsidR="005D4F48" w:rsidRPr="001E51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że uzyskaliśmy wszelkie informacje niezbędne do prawidłowego przygotowania i złożenia niniejszej oferty.</w:t>
      </w:r>
    </w:p>
    <w:p w14:paraId="72C335D8" w14:textId="77777777" w:rsidR="0043625B" w:rsidRPr="001E516A" w:rsidRDefault="0043625B" w:rsidP="0043625B">
      <w:pP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63C7CF45" w14:textId="09D0DB71" w:rsidR="007570C2" w:rsidRPr="007570C2" w:rsidRDefault="0043625B" w:rsidP="007570C2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</w:rPr>
      </w:pPr>
      <w:r w:rsidRPr="001E516A">
        <w:rPr>
          <w:rFonts w:ascii="Times New Roman" w:hAnsi="Times New Roman" w:cs="Times New Roman"/>
        </w:rPr>
        <w:lastRenderedPageBreak/>
        <w:t xml:space="preserve">W odpowiedzi na ogłoszenie postępowania o udzielenie zamówienia publicznego pn.     </w:t>
      </w:r>
      <w:r w:rsidRPr="001E516A">
        <w:rPr>
          <w:rFonts w:ascii="Times New Roman" w:hAnsi="Times New Roman" w:cs="Times New Roman"/>
          <w:b/>
          <w:bCs/>
          <w:i/>
          <w:iCs/>
        </w:rPr>
        <w:t>„</w:t>
      </w:r>
      <w:r w:rsidR="00855F9E" w:rsidRPr="001E516A">
        <w:rPr>
          <w:rFonts w:ascii="Times New Roman" w:hAnsi="Times New Roman" w:cs="Times New Roman"/>
          <w:b/>
        </w:rPr>
        <w:t xml:space="preserve">Dostawa </w:t>
      </w:r>
      <w:proofErr w:type="spellStart"/>
      <w:r w:rsidR="00855F9E" w:rsidRPr="001E516A">
        <w:rPr>
          <w:rFonts w:ascii="Times New Roman" w:hAnsi="Times New Roman" w:cs="Times New Roman"/>
          <w:b/>
        </w:rPr>
        <w:t>pelletu</w:t>
      </w:r>
      <w:proofErr w:type="spellEnd"/>
      <w:r w:rsidR="00855F9E" w:rsidRPr="001E516A">
        <w:rPr>
          <w:rFonts w:ascii="Times New Roman" w:hAnsi="Times New Roman" w:cs="Times New Roman"/>
          <w:b/>
        </w:rPr>
        <w:t xml:space="preserve"> w sezonie grzewczym </w:t>
      </w:r>
      <w:r w:rsidR="00AA51A2">
        <w:rPr>
          <w:rFonts w:ascii="Times New Roman" w:hAnsi="Times New Roman" w:cs="Times New Roman"/>
          <w:b/>
        </w:rPr>
        <w:t xml:space="preserve">2023/2024 </w:t>
      </w:r>
      <w:r w:rsidR="00855F9E" w:rsidRPr="001E516A">
        <w:rPr>
          <w:rFonts w:ascii="Times New Roman" w:hAnsi="Times New Roman" w:cs="Times New Roman"/>
          <w:b/>
        </w:rPr>
        <w:t>dla potrzeb Gminy Milejewo</w:t>
      </w:r>
      <w:r w:rsidRPr="001E516A">
        <w:rPr>
          <w:rFonts w:ascii="Times New Roman" w:hAnsi="Times New Roman" w:cs="Times New Roman"/>
          <w:b/>
          <w:bCs/>
          <w:i/>
          <w:iCs/>
        </w:rPr>
        <w:t>”</w:t>
      </w:r>
      <w:r w:rsidRPr="001E516A">
        <w:rPr>
          <w:rFonts w:ascii="Times New Roman" w:hAnsi="Times New Roman" w:cs="Times New Roman"/>
          <w:b/>
          <w:bCs/>
        </w:rPr>
        <w:t>,</w:t>
      </w:r>
      <w:r w:rsidR="000B036C" w:rsidRPr="001E516A">
        <w:rPr>
          <w:rFonts w:ascii="Times New Roman" w:hAnsi="Times New Roman" w:cs="Times New Roman"/>
          <w:b/>
          <w:bCs/>
        </w:rPr>
        <w:t xml:space="preserve"> </w:t>
      </w:r>
      <w:r w:rsidRPr="001E516A">
        <w:rPr>
          <w:rFonts w:ascii="Times New Roman" w:hAnsi="Times New Roman" w:cs="Times New Roman"/>
        </w:rPr>
        <w:t>zobowiązuję / zobowiązujemy się wykonać przedmiot zamówienia zgodnie z wymogami Specyfikacji  Warunków Zamówienia</w:t>
      </w:r>
      <w:r w:rsidR="000B036C" w:rsidRPr="001E516A">
        <w:rPr>
          <w:rFonts w:ascii="Times New Roman" w:hAnsi="Times New Roman" w:cs="Times New Roman"/>
        </w:rPr>
        <w:t xml:space="preserve"> tj.</w:t>
      </w:r>
      <w:r w:rsidR="007570C2">
        <w:rPr>
          <w:rFonts w:ascii="Times New Roman" w:hAnsi="Times New Roman" w:cs="Times New Roman"/>
        </w:rPr>
        <w:t xml:space="preserve"> </w:t>
      </w:r>
    </w:p>
    <w:p w14:paraId="4D347579" w14:textId="77777777" w:rsidR="007570C2" w:rsidRPr="007570C2" w:rsidRDefault="007570C2" w:rsidP="007570C2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77B9C0BC" w14:textId="589C022B" w:rsidR="0043625B" w:rsidRPr="001E516A" w:rsidRDefault="0043625B" w:rsidP="0010626D">
      <w:pPr>
        <w:pStyle w:val="Default"/>
        <w:ind w:left="142"/>
        <w:jc w:val="both"/>
        <w:rPr>
          <w:rFonts w:ascii="Times New Roman" w:hAnsi="Times New Roman" w:cs="Times New Roman"/>
          <w:b/>
          <w:bCs/>
        </w:rPr>
      </w:pPr>
      <w:r w:rsidRPr="001E516A">
        <w:rPr>
          <w:rFonts w:ascii="Times New Roman" w:hAnsi="Times New Roman" w:cs="Times New Roman"/>
          <w:b/>
        </w:rPr>
        <w:t xml:space="preserve">za </w:t>
      </w:r>
      <w:r w:rsidR="00501AA1" w:rsidRPr="001E516A">
        <w:rPr>
          <w:rFonts w:ascii="Times New Roman" w:hAnsi="Times New Roman" w:cs="Times New Roman"/>
          <w:b/>
        </w:rPr>
        <w:t>150 t</w:t>
      </w:r>
      <w:r w:rsidR="00A36EBF" w:rsidRPr="001E516A">
        <w:rPr>
          <w:rFonts w:ascii="Times New Roman" w:hAnsi="Times New Roman" w:cs="Times New Roman"/>
          <w:b/>
        </w:rPr>
        <w:t>on</w:t>
      </w:r>
      <w:r w:rsidR="00501AA1" w:rsidRPr="001E516A">
        <w:rPr>
          <w:rFonts w:ascii="Times New Roman" w:hAnsi="Times New Roman" w:cs="Times New Roman"/>
          <w:b/>
        </w:rPr>
        <w:t xml:space="preserve"> </w:t>
      </w:r>
      <w:proofErr w:type="spellStart"/>
      <w:r w:rsidR="00501AA1" w:rsidRPr="001E516A">
        <w:rPr>
          <w:rFonts w:ascii="Times New Roman" w:hAnsi="Times New Roman" w:cs="Times New Roman"/>
          <w:b/>
        </w:rPr>
        <w:t>pelletu</w:t>
      </w:r>
      <w:proofErr w:type="spellEnd"/>
      <w:r w:rsidR="00501AA1" w:rsidRPr="001E516A">
        <w:rPr>
          <w:rFonts w:ascii="Times New Roman" w:hAnsi="Times New Roman" w:cs="Times New Roman"/>
          <w:b/>
        </w:rPr>
        <w:t xml:space="preserve"> </w:t>
      </w:r>
      <w:r w:rsidRPr="001E516A">
        <w:rPr>
          <w:rFonts w:ascii="Times New Roman" w:hAnsi="Times New Roman" w:cs="Times New Roman"/>
          <w:b/>
        </w:rPr>
        <w:t xml:space="preserve">kwotę netto: ……………….zł, </w:t>
      </w:r>
      <w:r w:rsidRPr="001E516A">
        <w:rPr>
          <w:rFonts w:ascii="Times New Roman" w:hAnsi="Times New Roman" w:cs="Times New Roman"/>
        </w:rPr>
        <w:t>(słownie</w:t>
      </w:r>
      <w:r w:rsidR="000B036C" w:rsidRPr="001E516A">
        <w:rPr>
          <w:rFonts w:ascii="Times New Roman" w:hAnsi="Times New Roman" w:cs="Times New Roman"/>
        </w:rPr>
        <w:t xml:space="preserve"> </w:t>
      </w:r>
      <w:r w:rsidRPr="001E516A">
        <w:rPr>
          <w:rFonts w:ascii="Times New Roman" w:hAnsi="Times New Roman" w:cs="Times New Roman"/>
        </w:rPr>
        <w:t>zł:……</w:t>
      </w:r>
      <w:r w:rsidR="007570C2">
        <w:rPr>
          <w:rFonts w:ascii="Times New Roman" w:hAnsi="Times New Roman" w:cs="Times New Roman"/>
        </w:rPr>
        <w:t>………………</w:t>
      </w:r>
      <w:r w:rsidRPr="001E516A">
        <w:rPr>
          <w:rFonts w:ascii="Times New Roman" w:hAnsi="Times New Roman" w:cs="Times New Roman"/>
        </w:rPr>
        <w:t>…</w:t>
      </w:r>
      <w:r w:rsidR="000B036C" w:rsidRPr="001E516A">
        <w:rPr>
          <w:rFonts w:ascii="Times New Roman" w:hAnsi="Times New Roman" w:cs="Times New Roman"/>
        </w:rPr>
        <w:t xml:space="preserve"> </w:t>
      </w:r>
      <w:r w:rsidRPr="001E516A">
        <w:rPr>
          <w:rFonts w:ascii="Times New Roman" w:hAnsi="Times New Roman" w:cs="Times New Roman"/>
        </w:rPr>
        <w:t xml:space="preserve">….…………………………………….) </w:t>
      </w:r>
      <w:r w:rsidRPr="001E516A">
        <w:rPr>
          <w:rFonts w:ascii="Times New Roman" w:hAnsi="Times New Roman" w:cs="Times New Roman"/>
          <w:b/>
        </w:rPr>
        <w:t xml:space="preserve">podatek VAT …. </w:t>
      </w:r>
      <w:r w:rsidRPr="001E516A">
        <w:rPr>
          <w:rFonts w:ascii="Times New Roman" w:hAnsi="Times New Roman" w:cs="Times New Roman"/>
        </w:rPr>
        <w:t xml:space="preserve">% ………………………zł, </w:t>
      </w:r>
      <w:r w:rsidRPr="001E516A">
        <w:rPr>
          <w:rFonts w:ascii="Times New Roman" w:hAnsi="Times New Roman" w:cs="Times New Roman"/>
          <w:b/>
        </w:rPr>
        <w:t>brutto:</w:t>
      </w:r>
      <w:r w:rsidRPr="001E516A">
        <w:rPr>
          <w:rFonts w:ascii="Times New Roman" w:hAnsi="Times New Roman" w:cs="Times New Roman"/>
        </w:rPr>
        <w:t>...................................zł (słownie zł:…………</w:t>
      </w:r>
      <w:r w:rsidR="0010626D" w:rsidRPr="001E516A">
        <w:rPr>
          <w:rFonts w:ascii="Times New Roman" w:hAnsi="Times New Roman" w:cs="Times New Roman"/>
        </w:rPr>
        <w:t xml:space="preserve"> </w:t>
      </w:r>
      <w:r w:rsidRPr="001E516A">
        <w:rPr>
          <w:rFonts w:ascii="Times New Roman" w:hAnsi="Times New Roman" w:cs="Times New Roman"/>
        </w:rPr>
        <w:t>…………………..),</w:t>
      </w:r>
    </w:p>
    <w:p w14:paraId="687B6E26" w14:textId="77777777" w:rsidR="000B036C" w:rsidRPr="001E516A" w:rsidRDefault="000B036C" w:rsidP="005B4AE3">
      <w:pPr>
        <w:autoSpaceDE w:val="0"/>
        <w:ind w:left="426" w:hanging="426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18C114D5" w14:textId="4720A6DD" w:rsidR="005B4AE3" w:rsidRPr="001E516A" w:rsidRDefault="005B4AE3" w:rsidP="0010626D">
      <w:pPr>
        <w:autoSpaceDE w:val="0"/>
        <w:ind w:left="284" w:hanging="142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7570C2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co stanowi cenę jednostkową za 1 tonę netto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  <w:r w:rsidRPr="001E51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……………….zł, 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</w:t>
      </w:r>
      <w:r w:rsidR="001062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A7B9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pl-PL"/>
        </w:rPr>
        <w:t>ł:……</w:t>
      </w:r>
      <w:r w:rsidR="00AA7B9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 w:rsidR="0010626D" w:rsidRPr="001E51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………………….) </w:t>
      </w:r>
      <w:r w:rsidRPr="001E51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podatek VAT …. 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………………………zł, </w:t>
      </w:r>
      <w:r w:rsidRPr="001E51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brutto: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...................................zł (słownie zł:…………………………</w:t>
      </w:r>
      <w:r w:rsidR="0010626D" w:rsidRPr="001E51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………………..)</w:t>
      </w:r>
      <w:r w:rsidR="007570C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54F490C" w14:textId="77777777" w:rsidR="0043625B" w:rsidRPr="001E516A" w:rsidRDefault="0043625B" w:rsidP="000B036C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before="0" w:afterAutospacing="0" w:line="360" w:lineRule="auto"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ZOBOWIĄZUJĘ SIĘ do wykonania zamówienia w terminie zgodnym z SWZ.</w:t>
      </w:r>
    </w:p>
    <w:p w14:paraId="4E918C18" w14:textId="2539AA7F" w:rsidR="00A36EBF" w:rsidRPr="001E516A" w:rsidRDefault="00A36EBF" w:rsidP="000B036C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E516A">
        <w:rPr>
          <w:rFonts w:ascii="Times New Roman" w:hAnsi="Times New Roman" w:cs="Times New Roman"/>
          <w:b/>
          <w:bCs/>
          <w:snapToGrid w:val="0"/>
          <w:sz w:val="24"/>
          <w:szCs w:val="24"/>
        </w:rPr>
        <w:t>Deklarujemy</w:t>
      </w:r>
      <w:r w:rsidR="002D62B0" w:rsidRPr="001E516A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jednostkowy </w:t>
      </w:r>
      <w:r w:rsidRPr="001E516A">
        <w:rPr>
          <w:rFonts w:ascii="Times New Roman" w:hAnsi="Times New Roman" w:cs="Times New Roman"/>
          <w:b/>
          <w:bCs/>
          <w:snapToGrid w:val="0"/>
          <w:sz w:val="24"/>
          <w:szCs w:val="24"/>
        </w:rPr>
        <w:t>koszt dostawy</w:t>
      </w:r>
      <w:bookmarkStart w:id="8" w:name="_Hlk51272586"/>
      <w:r w:rsidR="007570C2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</w:t>
      </w:r>
      <w:r w:rsidR="000833D0" w:rsidRPr="007570C2">
        <w:rPr>
          <w:rFonts w:ascii="Times New Roman" w:hAnsi="Times New Roman" w:cs="Times New Roman"/>
          <w:snapToGrid w:val="0"/>
          <w:sz w:val="20"/>
          <w:szCs w:val="20"/>
        </w:rPr>
        <w:t>.....................................................................................................</w:t>
      </w:r>
      <w:r w:rsidRPr="007570C2">
        <w:rPr>
          <w:rFonts w:ascii="Times New Roman" w:hAnsi="Times New Roman" w:cs="Times New Roman"/>
          <w:snapToGrid w:val="0"/>
          <w:sz w:val="20"/>
          <w:szCs w:val="20"/>
        </w:rPr>
        <w:t xml:space="preserve">.. </w:t>
      </w:r>
      <w:bookmarkEnd w:id="8"/>
      <w:r w:rsidR="007570C2">
        <w:rPr>
          <w:rFonts w:ascii="Times New Roman" w:hAnsi="Times New Roman" w:cs="Times New Roman"/>
          <w:snapToGrid w:val="0"/>
          <w:sz w:val="20"/>
          <w:szCs w:val="20"/>
        </w:rPr>
        <w:t>.</w:t>
      </w:r>
    </w:p>
    <w:p w14:paraId="153EEAA0" w14:textId="77777777" w:rsidR="0043625B" w:rsidRPr="001E516A" w:rsidRDefault="0043625B" w:rsidP="000B036C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before="0" w:afterAutospacing="0" w:line="360" w:lineRule="auto"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AKCEPTUJĘ projekt umowy bez zastrzeżeń.</w:t>
      </w:r>
    </w:p>
    <w:p w14:paraId="21326E46" w14:textId="77777777" w:rsidR="0043625B" w:rsidRPr="001E516A" w:rsidRDefault="0043625B" w:rsidP="0043625B">
      <w:pPr>
        <w:widowControl w:val="0"/>
        <w:numPr>
          <w:ilvl w:val="0"/>
          <w:numId w:val="7"/>
        </w:numPr>
        <w:tabs>
          <w:tab w:val="left" w:pos="426"/>
        </w:tabs>
        <w:suppressAutoHyphens/>
        <w:autoSpaceDE w:val="0"/>
        <w:spacing w:before="0" w:afterAutospacing="0"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AKCEPTUJĘ warunki płatności określone przez Zamawiającego w projekcie umowy.</w:t>
      </w:r>
    </w:p>
    <w:p w14:paraId="26BD360B" w14:textId="77777777" w:rsidR="0043625B" w:rsidRPr="001E516A" w:rsidRDefault="0043625B" w:rsidP="0043625B">
      <w:pPr>
        <w:tabs>
          <w:tab w:val="left" w:pos="426"/>
        </w:tabs>
        <w:suppressAutoHyphens/>
        <w:autoSpaceDE w:val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69B38717" w14:textId="77777777" w:rsidR="0043625B" w:rsidRPr="001E516A" w:rsidRDefault="0043625B" w:rsidP="0043625B">
      <w:pPr>
        <w:widowControl w:val="0"/>
        <w:numPr>
          <w:ilvl w:val="0"/>
          <w:numId w:val="7"/>
        </w:numPr>
        <w:tabs>
          <w:tab w:val="left" w:pos="426"/>
          <w:tab w:val="left" w:pos="851"/>
        </w:tabs>
        <w:suppressAutoHyphens/>
        <w:spacing w:before="0" w:afterAutospacing="0"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UWAŻAM SIĘ za związanego niniejszą ofertą przez czas wskazany w Specyfikacji Warunków Zamówienia.</w:t>
      </w:r>
    </w:p>
    <w:p w14:paraId="27525ACB" w14:textId="77777777" w:rsidR="0043625B" w:rsidRPr="001E516A" w:rsidRDefault="0043625B" w:rsidP="0043625B">
      <w:pPr>
        <w:tabs>
          <w:tab w:val="left" w:pos="426"/>
          <w:tab w:val="left" w:pos="851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1D71E4A1" w14:textId="6D4BA82A" w:rsidR="0043625B" w:rsidRPr="001E516A" w:rsidRDefault="0043625B" w:rsidP="0043625B">
      <w:pPr>
        <w:widowControl w:val="0"/>
        <w:numPr>
          <w:ilvl w:val="0"/>
          <w:numId w:val="7"/>
        </w:numPr>
        <w:tabs>
          <w:tab w:val="left" w:pos="360"/>
          <w:tab w:val="left" w:pos="426"/>
        </w:tabs>
        <w:suppressAutoHyphens/>
        <w:spacing w:before="0" w:afterAutospacing="0"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OŚWIADCZAM, że sposób reprezentacji </w:t>
      </w:r>
      <w:r w:rsidR="00987457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Dostawcy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*/</w:t>
      </w:r>
      <w:r w:rsidR="00F64E88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Dostawców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wspólnie ubiegających się </w:t>
      </w:r>
      <w:r w:rsidR="002D62B0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o udzielenie zamówienia* dla potrzeb niniejszego zamówienia jest następujący: </w:t>
      </w:r>
    </w:p>
    <w:p w14:paraId="355CC7E2" w14:textId="77777777" w:rsidR="0043625B" w:rsidRPr="001E516A" w:rsidRDefault="0043625B" w:rsidP="0043625B">
      <w:pPr>
        <w:widowControl w:val="0"/>
        <w:tabs>
          <w:tab w:val="left" w:pos="360"/>
          <w:tab w:val="left" w:pos="426"/>
        </w:tabs>
        <w:suppressAutoHyphens/>
        <w:ind w:left="426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436D094F" w14:textId="24ED68DE" w:rsidR="0043625B" w:rsidRPr="001E516A" w:rsidRDefault="0043625B" w:rsidP="0043625B">
      <w:pPr>
        <w:widowControl w:val="0"/>
        <w:tabs>
          <w:tab w:val="left" w:pos="360"/>
          <w:tab w:val="left" w:pos="426"/>
        </w:tabs>
        <w:suppressAutoHyphens/>
        <w:ind w:left="426"/>
        <w:jc w:val="center"/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 xml:space="preserve"> (Wypełniają jedynie </w:t>
      </w:r>
      <w:r w:rsidR="00987457"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Dostawcy</w:t>
      </w:r>
      <w:r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 xml:space="preserve"> składający wspólnie ofertę)</w:t>
      </w:r>
    </w:p>
    <w:p w14:paraId="45C7F1CE" w14:textId="0A7F3CE9" w:rsidR="0043625B" w:rsidRPr="001E516A" w:rsidRDefault="0043625B" w:rsidP="0043625B">
      <w:pPr>
        <w:widowControl w:val="0"/>
        <w:numPr>
          <w:ilvl w:val="0"/>
          <w:numId w:val="7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before="0" w:afterAutospacing="0"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OŚWIADCZAM, iż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ZAMÓWIENIE ZREALIZUJĘ sam*/przy udziale pod</w:t>
      </w:r>
      <w:r w:rsidR="000833D0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dosta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wców </w:t>
      </w:r>
      <w:r w:rsidR="002D62B0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br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w następującym zakresie*:</w:t>
      </w:r>
    </w:p>
    <w:p w14:paraId="2294338B" w14:textId="77777777" w:rsidR="0043625B" w:rsidRPr="001E516A" w:rsidRDefault="0043625B" w:rsidP="0043625B">
      <w:pPr>
        <w:widowControl w:val="0"/>
        <w:tabs>
          <w:tab w:val="left" w:pos="426"/>
          <w:tab w:val="left" w:pos="480"/>
        </w:tabs>
        <w:suppressAutoHyphens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Zakres powierzonych prac:</w:t>
      </w:r>
    </w:p>
    <w:p w14:paraId="2A8A2ED1" w14:textId="77777777" w:rsidR="0043625B" w:rsidRPr="001E516A" w:rsidRDefault="0043625B" w:rsidP="0043625B">
      <w:pPr>
        <w:widowControl w:val="0"/>
        <w:tabs>
          <w:tab w:val="left" w:pos="426"/>
          <w:tab w:val="left" w:pos="480"/>
        </w:tabs>
        <w:suppressAutoHyphens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Kwota: ……………………………………. zł lub wskaźnik procentowy w wysokości ………………..%</w:t>
      </w:r>
    </w:p>
    <w:p w14:paraId="1232E12B" w14:textId="77777777" w:rsidR="0043625B" w:rsidRPr="001E516A" w:rsidRDefault="0043625B" w:rsidP="0043625B">
      <w:pPr>
        <w:widowControl w:val="0"/>
        <w:tabs>
          <w:tab w:val="left" w:pos="426"/>
          <w:tab w:val="left" w:pos="480"/>
        </w:tabs>
        <w:suppressAutoHyphens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……………………………………………………………………………………………………..………</w:t>
      </w:r>
    </w:p>
    <w:p w14:paraId="44F4EEE9" w14:textId="28F614E9" w:rsidR="0043625B" w:rsidRPr="001E516A" w:rsidRDefault="0043625B" w:rsidP="0043625B">
      <w:pPr>
        <w:widowControl w:val="0"/>
        <w:tabs>
          <w:tab w:val="left" w:pos="426"/>
          <w:tab w:val="left" w:pos="480"/>
        </w:tabs>
        <w:suppressAutoHyphens/>
        <w:ind w:left="426"/>
        <w:jc w:val="center"/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 xml:space="preserve">(zakres powierzonych prac oraz nazwa i adres </w:t>
      </w:r>
      <w:r w:rsidR="002A3C15"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 xml:space="preserve">poddostawcy </w:t>
      </w:r>
      <w:r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o ile są znane)</w:t>
      </w:r>
    </w:p>
    <w:p w14:paraId="037E34A5" w14:textId="77777777" w:rsidR="0043625B" w:rsidRPr="001E516A" w:rsidRDefault="0043625B" w:rsidP="0043625B">
      <w:pPr>
        <w:widowControl w:val="0"/>
        <w:tabs>
          <w:tab w:val="left" w:pos="426"/>
          <w:tab w:val="left" w:pos="480"/>
        </w:tabs>
        <w:suppressAutoHyphens/>
        <w:ind w:left="426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1BB642CF" w14:textId="77777777" w:rsidR="0043625B" w:rsidRPr="001E516A" w:rsidRDefault="0043625B" w:rsidP="0043625B">
      <w:pPr>
        <w:widowControl w:val="0"/>
        <w:numPr>
          <w:ilvl w:val="0"/>
          <w:numId w:val="7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before="0" w:afterAutospacing="0"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OŚWIADCZAM, iż – za wyjątkiem informacji i dokumentów zawartych  w ofercie, które zostały 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złożone zgodnie z zapisami rozdz. XVI pkt 16.6 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- niniejsza oferta oraz wszelkie załączniki do niej są jawne i nie zawierają informacji stanowiących tajemnicę przedsiębiorstwa w rozumieniu przepisów o zwalczaniu nieuczciwej konkurencji.</w:t>
      </w:r>
    </w:p>
    <w:p w14:paraId="3A2DC0C3" w14:textId="77777777" w:rsidR="0043625B" w:rsidRPr="001E516A" w:rsidRDefault="0043625B" w:rsidP="0043625B">
      <w:pPr>
        <w:tabs>
          <w:tab w:val="left" w:pos="426"/>
          <w:tab w:val="left" w:pos="480"/>
          <w:tab w:val="left" w:pos="851"/>
        </w:tabs>
        <w:suppressAutoHyphens/>
        <w:ind w:left="6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0848D036" w14:textId="2C07DAA9" w:rsidR="0043625B" w:rsidRPr="001E516A" w:rsidRDefault="0043625B" w:rsidP="0043625B">
      <w:pPr>
        <w:widowControl w:val="0"/>
        <w:numPr>
          <w:ilvl w:val="0"/>
          <w:numId w:val="7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before="0" w:afterAutospacing="0"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lastRenderedPageBreak/>
        <w:t>ZOBOWIĄZUJĘ SIĘ, w przypadku wyboru mojej oferty, do zawarcia umowy zgodnej z niniejszą ofertą, na warunkach określonych w Specyfikacji Warunków Zamówienia (w tym w projekcie umowy), w miejscu i terminie wyznaczonym przez Zamawiającego.</w:t>
      </w:r>
    </w:p>
    <w:p w14:paraId="6C685326" w14:textId="77777777" w:rsidR="0043625B" w:rsidRPr="001E516A" w:rsidRDefault="0043625B" w:rsidP="0043625B">
      <w:pPr>
        <w:tabs>
          <w:tab w:val="left" w:pos="426"/>
          <w:tab w:val="left" w:pos="480"/>
          <w:tab w:val="left" w:pos="851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794AC719" w14:textId="77777777" w:rsidR="0043625B" w:rsidRPr="001E516A" w:rsidRDefault="0043625B" w:rsidP="0043625B">
      <w:pPr>
        <w:widowControl w:val="0"/>
        <w:numPr>
          <w:ilvl w:val="0"/>
          <w:numId w:val="7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before="0" w:afterAutospacing="0"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OŚWIADCZAM, iż wypełniłem obowiązki informacyjne przewidziane w art. 13 lub 14 RODO wobec osób fizycznych, od których dane osobowe bezpośrednio lub pośrednio uzyskałem w celu ubiegania się o udzielenie zamówienia publicznego w niniejszym postępowaniu.</w:t>
      </w:r>
    </w:p>
    <w:p w14:paraId="44C4F24F" w14:textId="77777777" w:rsidR="0043625B" w:rsidRPr="001E516A" w:rsidRDefault="0043625B" w:rsidP="0043625B">
      <w:pPr>
        <w:tabs>
          <w:tab w:val="left" w:pos="426"/>
          <w:tab w:val="left" w:pos="480"/>
          <w:tab w:val="left" w:pos="851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52908DA6" w14:textId="77777777" w:rsidR="0043625B" w:rsidRPr="001E516A" w:rsidRDefault="0043625B" w:rsidP="0043625B">
      <w:pPr>
        <w:widowControl w:val="0"/>
        <w:numPr>
          <w:ilvl w:val="0"/>
          <w:numId w:val="7"/>
        </w:numPr>
        <w:tabs>
          <w:tab w:val="clear" w:pos="502"/>
          <w:tab w:val="left" w:pos="426"/>
          <w:tab w:val="left" w:pos="480"/>
          <w:tab w:val="num" w:pos="851"/>
        </w:tabs>
        <w:suppressAutoHyphens/>
        <w:spacing w:before="0" w:afterAutospacing="0"/>
        <w:ind w:hanging="502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OŚWIADCZAM, iż wybór oferty:</w:t>
      </w:r>
    </w:p>
    <w:p w14:paraId="0E97080D" w14:textId="77777777" w:rsidR="0043625B" w:rsidRPr="001E516A" w:rsidRDefault="0043625B" w:rsidP="0043625B">
      <w:pPr>
        <w:tabs>
          <w:tab w:val="left" w:pos="426"/>
          <w:tab w:val="left" w:pos="48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</w:p>
    <w:p w14:paraId="531CA008" w14:textId="77777777" w:rsidR="0043625B" w:rsidRPr="001E516A" w:rsidRDefault="0043625B" w:rsidP="0043625B">
      <w:pPr>
        <w:widowControl w:val="0"/>
        <w:suppressAutoHyphens/>
        <w:spacing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□ NIE PROWADZI* do powstania obowiązku podatkowego u Zamawiającego </w:t>
      </w:r>
    </w:p>
    <w:p w14:paraId="0C342D6C" w14:textId="77777777" w:rsidR="0043625B" w:rsidRPr="001E516A" w:rsidRDefault="0043625B" w:rsidP="0043625B">
      <w:pPr>
        <w:widowControl w:val="0"/>
        <w:suppressAutoHyphens/>
        <w:spacing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□ PROWADZI* do powstania obowiązku podatkowego u Zamawiającego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</w:t>
      </w:r>
    </w:p>
    <w:p w14:paraId="48BF4BE5" w14:textId="77777777" w:rsidR="0043625B" w:rsidRPr="001E516A" w:rsidRDefault="0043625B" w:rsidP="0043625B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u w:val="single"/>
          <w:lang w:eastAsia="ar-SA"/>
        </w:rPr>
        <w:t>* zaznaczyć właściwe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</w:t>
      </w:r>
    </w:p>
    <w:p w14:paraId="6DCF6ADA" w14:textId="77777777" w:rsidR="0043625B" w:rsidRPr="001E516A" w:rsidRDefault="0043625B" w:rsidP="0043625B">
      <w:pPr>
        <w:widowControl w:val="0"/>
        <w:suppressAutoHyphens/>
        <w:jc w:val="both"/>
        <w:rPr>
          <w:rFonts w:ascii="Times New Roman" w:eastAsia="SimSun" w:hAnsi="Times New Roman" w:cs="Times New Roman"/>
          <w:color w:val="FF0000"/>
          <w:kern w:val="1"/>
          <w:sz w:val="24"/>
          <w:szCs w:val="24"/>
          <w:lang w:eastAsia="zh-CN"/>
        </w:rPr>
      </w:pPr>
    </w:p>
    <w:p w14:paraId="49432528" w14:textId="306E4FA2" w:rsidR="0043625B" w:rsidRPr="001E516A" w:rsidRDefault="0043625B" w:rsidP="0043625B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Nazwa (rodzaj) towaru lub usługi, dla których dostawa będzie prowadzić do jego powstania, wartość towaru lub usługi objętego obowiązkiem podatkowym Zamawiającego (bez kwoty podatku), stawka podatku od towarów i usług, która zgodnie z wiedzą </w:t>
      </w:r>
      <w:r w:rsidR="003207E6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Dostawcy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będzie miała zastosowanie – </w:t>
      </w:r>
      <w:r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u w:val="single"/>
          <w:lang w:eastAsia="zh-CN"/>
        </w:rPr>
        <w:t>wskazać jeżeli dotyczy:</w:t>
      </w:r>
    </w:p>
    <w:p w14:paraId="2FF54207" w14:textId="77777777" w:rsidR="0043625B" w:rsidRPr="001E516A" w:rsidRDefault="0043625B" w:rsidP="0043625B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…………………………..……………………………………………………………………………………….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EF2DFDB" w14:textId="77777777" w:rsidR="0043625B" w:rsidRPr="001E516A" w:rsidRDefault="0043625B" w:rsidP="0043625B">
      <w:pPr>
        <w:widowControl w:val="0"/>
        <w:tabs>
          <w:tab w:val="left" w:pos="426"/>
          <w:tab w:val="left" w:pos="480"/>
          <w:tab w:val="left" w:pos="851"/>
        </w:tabs>
        <w:suppressAutoHyphens/>
        <w:ind w:left="6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7682C22D" w14:textId="77EFDECD" w:rsidR="0043625B" w:rsidRPr="001E516A" w:rsidRDefault="0043625B" w:rsidP="0043625B">
      <w:pPr>
        <w:widowControl w:val="0"/>
        <w:numPr>
          <w:ilvl w:val="0"/>
          <w:numId w:val="7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before="0" w:afterAutospacing="0"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OŚWIADCZAM, że zgodnie z ustawą z dnia 06 marca 2018 r. Prawo przedsiębiorców (Dz. U. 20</w:t>
      </w:r>
      <w:r w:rsidR="008760F1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23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, poz. </w:t>
      </w:r>
      <w:r w:rsidR="008760F1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221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ze zm.) jestem:</w:t>
      </w:r>
    </w:p>
    <w:p w14:paraId="11602EAA" w14:textId="77777777" w:rsidR="0043625B" w:rsidRPr="001E516A" w:rsidRDefault="0043625B" w:rsidP="0043625B">
      <w:pPr>
        <w:tabs>
          <w:tab w:val="left" w:pos="426"/>
          <w:tab w:val="left" w:pos="480"/>
          <w:tab w:val="left" w:pos="851"/>
        </w:tabs>
        <w:suppressAutoHyphens/>
        <w:ind w:left="6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31EADC0B" w14:textId="77777777" w:rsidR="0043625B" w:rsidRPr="001E516A" w:rsidRDefault="0043625B" w:rsidP="0043625B">
      <w:pPr>
        <w:widowControl w:val="0"/>
        <w:tabs>
          <w:tab w:val="left" w:pos="426"/>
          <w:tab w:val="left" w:pos="480"/>
        </w:tabs>
        <w:suppressAutoHyphens/>
        <w:spacing w:line="360" w:lineRule="auto"/>
        <w:ind w:left="6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□ Mikro przedsiębiorcą*</w:t>
      </w:r>
    </w:p>
    <w:p w14:paraId="1A0852E3" w14:textId="77777777" w:rsidR="0043625B" w:rsidRPr="001E516A" w:rsidRDefault="0043625B" w:rsidP="0043625B">
      <w:pPr>
        <w:widowControl w:val="0"/>
        <w:tabs>
          <w:tab w:val="left" w:pos="426"/>
          <w:tab w:val="left" w:pos="480"/>
        </w:tabs>
        <w:suppressAutoHyphens/>
        <w:spacing w:line="360" w:lineRule="auto"/>
        <w:ind w:left="6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□ Małym przedsiębiorcą*</w:t>
      </w:r>
    </w:p>
    <w:p w14:paraId="4C608D7B" w14:textId="77777777" w:rsidR="0043625B" w:rsidRPr="001E516A" w:rsidRDefault="0043625B" w:rsidP="0043625B">
      <w:pPr>
        <w:widowControl w:val="0"/>
        <w:tabs>
          <w:tab w:val="left" w:pos="426"/>
          <w:tab w:val="left" w:pos="480"/>
        </w:tabs>
        <w:suppressAutoHyphens/>
        <w:spacing w:line="360" w:lineRule="auto"/>
        <w:ind w:left="6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□ Średnim przedsiębiorcą*</w:t>
      </w:r>
    </w:p>
    <w:p w14:paraId="2F20784F" w14:textId="77777777" w:rsidR="0043625B" w:rsidRPr="001E516A" w:rsidRDefault="0043625B" w:rsidP="0043625B">
      <w:pPr>
        <w:widowControl w:val="0"/>
        <w:tabs>
          <w:tab w:val="left" w:pos="426"/>
          <w:tab w:val="left" w:pos="480"/>
        </w:tabs>
        <w:suppressAutoHyphens/>
        <w:spacing w:line="360" w:lineRule="auto"/>
        <w:ind w:left="6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□ Dużym przedsiębiorcą*</w:t>
      </w:r>
    </w:p>
    <w:p w14:paraId="0BB43343" w14:textId="77777777" w:rsidR="0043625B" w:rsidRPr="001E516A" w:rsidRDefault="0043625B" w:rsidP="0043625B">
      <w:pPr>
        <w:widowControl w:val="0"/>
        <w:tabs>
          <w:tab w:val="left" w:pos="426"/>
          <w:tab w:val="left" w:pos="480"/>
        </w:tabs>
        <w:suppressAutoHyphens/>
        <w:ind w:left="66"/>
        <w:jc w:val="both"/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u w:val="single"/>
          <w:lang w:eastAsia="ar-SA"/>
        </w:rPr>
      </w:pPr>
      <w:r w:rsidRPr="001E516A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u w:val="single"/>
          <w:lang w:eastAsia="ar-SA"/>
        </w:rPr>
        <w:t>*zaznaczyć właściwe</w:t>
      </w:r>
    </w:p>
    <w:p w14:paraId="1B1F4C89" w14:textId="77777777" w:rsidR="0043625B" w:rsidRPr="001E516A" w:rsidRDefault="0043625B" w:rsidP="0043625B">
      <w:pPr>
        <w:widowControl w:val="0"/>
        <w:tabs>
          <w:tab w:val="left" w:pos="426"/>
          <w:tab w:val="left" w:pos="480"/>
        </w:tabs>
        <w:suppressAutoHyphens/>
        <w:ind w:left="66"/>
        <w:jc w:val="both"/>
        <w:rPr>
          <w:rFonts w:ascii="Times New Roman" w:eastAsia="SimSun" w:hAnsi="Times New Roman" w:cs="Times New Roman"/>
          <w:b/>
          <w:bCs/>
          <w:i/>
          <w:iCs/>
          <w:color w:val="FF0000"/>
          <w:kern w:val="1"/>
          <w:sz w:val="24"/>
          <w:szCs w:val="24"/>
          <w:u w:val="single"/>
          <w:lang w:eastAsia="ar-SA"/>
        </w:rPr>
      </w:pPr>
    </w:p>
    <w:p w14:paraId="1AC7EA48" w14:textId="77777777" w:rsidR="0043625B" w:rsidRPr="001E516A" w:rsidRDefault="0043625B" w:rsidP="0043625B">
      <w:pPr>
        <w:widowControl w:val="0"/>
        <w:numPr>
          <w:ilvl w:val="0"/>
          <w:numId w:val="7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before="0" w:afterAutospacing="0"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lastRenderedPageBreak/>
        <w:t>WSZELKĄ KORESPONDENCJĘ w sprawie niniejszego postępowania należy kierować na poniższy adres:</w:t>
      </w:r>
    </w:p>
    <w:p w14:paraId="02737CB7" w14:textId="77777777" w:rsidR="0043625B" w:rsidRPr="001E516A" w:rsidRDefault="0043625B" w:rsidP="0043625B">
      <w:pPr>
        <w:widowControl w:val="0"/>
        <w:tabs>
          <w:tab w:val="left" w:pos="426"/>
          <w:tab w:val="left" w:pos="480"/>
        </w:tabs>
        <w:suppressAutoHyphens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23842092" w14:textId="77777777" w:rsidR="0043625B" w:rsidRPr="001E516A" w:rsidRDefault="0043625B" w:rsidP="0043625B">
      <w:pPr>
        <w:widowControl w:val="0"/>
        <w:tabs>
          <w:tab w:val="left" w:pos="426"/>
          <w:tab w:val="left" w:pos="480"/>
        </w:tabs>
        <w:suppressAutoHyphens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proofErr w:type="spellStart"/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tel</w:t>
      </w:r>
      <w:proofErr w:type="spellEnd"/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………………………….……, fax…………………..……………., e-mail:……………………………..</w:t>
      </w:r>
    </w:p>
    <w:p w14:paraId="1EE23B57" w14:textId="77777777" w:rsidR="0043625B" w:rsidRPr="001E516A" w:rsidRDefault="0043625B" w:rsidP="0043625B">
      <w:pPr>
        <w:widowControl w:val="0"/>
        <w:tabs>
          <w:tab w:val="left" w:pos="426"/>
          <w:tab w:val="left" w:pos="480"/>
        </w:tabs>
        <w:suppressAutoHyphens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680B28DB" w14:textId="77777777" w:rsidR="0043625B" w:rsidRPr="001E516A" w:rsidRDefault="0043625B" w:rsidP="0043625B">
      <w:pPr>
        <w:widowControl w:val="0"/>
        <w:numPr>
          <w:ilvl w:val="0"/>
          <w:numId w:val="7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before="0" w:afterAutospacing="0"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OFERTĘ niniejszą składam na ….............. stronach. </w:t>
      </w:r>
    </w:p>
    <w:p w14:paraId="0F2B58DD" w14:textId="77777777" w:rsidR="0043625B" w:rsidRPr="001E516A" w:rsidRDefault="0043625B" w:rsidP="0043625B">
      <w:pPr>
        <w:tabs>
          <w:tab w:val="left" w:pos="426"/>
          <w:tab w:val="left" w:pos="480"/>
          <w:tab w:val="left" w:pos="851"/>
        </w:tabs>
        <w:suppressAutoHyphens/>
        <w:ind w:left="6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0CFCE111" w14:textId="77777777" w:rsidR="0043625B" w:rsidRPr="001E516A" w:rsidRDefault="0043625B" w:rsidP="0043625B">
      <w:pPr>
        <w:widowControl w:val="0"/>
        <w:numPr>
          <w:ilvl w:val="0"/>
          <w:numId w:val="7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before="0" w:afterAutospacing="0"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ZAŁĄCZNIKAMI do niniejszej oferty, stanowiącymi jej integralną część są następujące oświadczenia i dokumenty: </w:t>
      </w:r>
    </w:p>
    <w:p w14:paraId="5C53074A" w14:textId="77777777" w:rsidR="0043625B" w:rsidRPr="001E516A" w:rsidRDefault="0043625B" w:rsidP="0043625B">
      <w:pPr>
        <w:widowControl w:val="0"/>
        <w:tabs>
          <w:tab w:val="left" w:pos="426"/>
          <w:tab w:val="left" w:pos="480"/>
        </w:tabs>
        <w:suppressAutoHyphens/>
        <w:ind w:left="6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4B91F9" w14:textId="77777777" w:rsidR="0043625B" w:rsidRPr="001E516A" w:rsidRDefault="0043625B" w:rsidP="0043625B">
      <w:pPr>
        <w:widowControl w:val="0"/>
        <w:tabs>
          <w:tab w:val="left" w:pos="108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………………….……. dnia …………….. roku</w:t>
      </w:r>
    </w:p>
    <w:p w14:paraId="062BF379" w14:textId="77777777" w:rsidR="0043625B" w:rsidRPr="001E516A" w:rsidRDefault="0043625B" w:rsidP="0043625B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  <w:t xml:space="preserve">                           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  <w:t xml:space="preserve">      </w:t>
      </w:r>
      <w:r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………………………………………</w:t>
      </w:r>
    </w:p>
    <w:p w14:paraId="5F281FBA" w14:textId="60B51198" w:rsidR="0043625B" w:rsidRPr="001E516A" w:rsidRDefault="0043625B" w:rsidP="0043625B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960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 xml:space="preserve">(podpis </w:t>
      </w:r>
      <w:r w:rsidR="003207E6"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Dostawcy</w:t>
      </w:r>
      <w:r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/Pełnomocnika)</w:t>
      </w:r>
    </w:p>
    <w:p w14:paraId="21561A4F" w14:textId="77777777" w:rsidR="0043625B" w:rsidRPr="001E516A" w:rsidRDefault="0043625B" w:rsidP="0043625B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7F3C0636" w14:textId="5A248A9C" w:rsidR="0043625B" w:rsidRPr="001E516A" w:rsidRDefault="0043625B">
      <w:pPr>
        <w:spacing w:after="100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br w:type="page"/>
      </w:r>
    </w:p>
    <w:p w14:paraId="3CC74AB1" w14:textId="77777777" w:rsidR="0043625B" w:rsidRPr="001E516A" w:rsidRDefault="0043625B" w:rsidP="0043625B">
      <w:pPr>
        <w:widowControl w:val="0"/>
        <w:tabs>
          <w:tab w:val="left" w:pos="426"/>
          <w:tab w:val="left" w:pos="7665"/>
        </w:tabs>
        <w:suppressAutoHyphens/>
        <w:jc w:val="right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lastRenderedPageBreak/>
        <w:t>Załącznik nr 2 do SWZ</w:t>
      </w:r>
    </w:p>
    <w:p w14:paraId="4489328E" w14:textId="77777777" w:rsidR="0043625B" w:rsidRPr="001E516A" w:rsidRDefault="0043625B" w:rsidP="0043625B">
      <w:pPr>
        <w:widowControl w:val="0"/>
        <w:tabs>
          <w:tab w:val="left" w:pos="426"/>
          <w:tab w:val="left" w:pos="7665"/>
        </w:tabs>
        <w:suppressAutoHyphens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5E654BA6" w14:textId="77777777" w:rsidR="0043625B" w:rsidRPr="001E516A" w:rsidRDefault="0043625B" w:rsidP="0043625B">
      <w:pPr>
        <w:widowControl w:val="0"/>
        <w:tabs>
          <w:tab w:val="left" w:pos="426"/>
          <w:tab w:val="left" w:pos="7665"/>
        </w:tabs>
        <w:suppressAutoHyphens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„Oświadczenie o spełnianiu warunków udziału w postępowaniu </w:t>
      </w:r>
    </w:p>
    <w:p w14:paraId="6F1405E1" w14:textId="77777777" w:rsidR="0043625B" w:rsidRPr="001E516A" w:rsidRDefault="0043625B" w:rsidP="0043625B">
      <w:pPr>
        <w:widowControl w:val="0"/>
        <w:tabs>
          <w:tab w:val="left" w:pos="426"/>
          <w:tab w:val="left" w:pos="7665"/>
        </w:tabs>
        <w:suppressAutoHyphens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składane zgodnie z art. 125 ust. 1 ustawy </w:t>
      </w:r>
      <w:proofErr w:type="spellStart"/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Pzp</w:t>
      </w:r>
      <w:proofErr w:type="spellEnd"/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”</w:t>
      </w:r>
    </w:p>
    <w:p w14:paraId="6E327C20" w14:textId="77777777" w:rsidR="0043625B" w:rsidRPr="001E516A" w:rsidRDefault="0043625B" w:rsidP="0043625B">
      <w:pPr>
        <w:widowControl w:val="0"/>
        <w:tabs>
          <w:tab w:val="left" w:pos="426"/>
          <w:tab w:val="left" w:pos="7665"/>
        </w:tabs>
        <w:suppressAutoHyphens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21D0CD57" w14:textId="0E3E88DD" w:rsidR="0043625B" w:rsidRPr="001E516A" w:rsidRDefault="0043625B" w:rsidP="0043625B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 xml:space="preserve">OŚWIADCZENIE </w:t>
      </w:r>
      <w:r w:rsidR="003207E6" w:rsidRPr="001E516A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DOSTAWCY</w:t>
      </w:r>
    </w:p>
    <w:p w14:paraId="626243DE" w14:textId="77777777" w:rsidR="0043625B" w:rsidRPr="001E516A" w:rsidRDefault="0043625B" w:rsidP="0043625B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…………………………………..</w:t>
      </w:r>
    </w:p>
    <w:p w14:paraId="6ED27D81" w14:textId="187B4958" w:rsidR="0043625B" w:rsidRPr="001E516A" w:rsidRDefault="0043625B" w:rsidP="0043625B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 xml:space="preserve">         (pieczęć </w:t>
      </w:r>
      <w:r w:rsidR="003207E6" w:rsidRPr="001E516A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>Dostawcy</w:t>
      </w:r>
      <w:r w:rsidRPr="001E516A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>)</w:t>
      </w:r>
    </w:p>
    <w:p w14:paraId="1C25A03F" w14:textId="77777777" w:rsidR="0043625B" w:rsidRPr="001E516A" w:rsidRDefault="0043625B" w:rsidP="0043625B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6A815764" w14:textId="77777777" w:rsidR="0043625B" w:rsidRPr="001E516A" w:rsidRDefault="0043625B" w:rsidP="0043625B">
      <w:pPr>
        <w:widowControl w:val="0"/>
        <w:tabs>
          <w:tab w:val="left" w:leader="dot" w:pos="9072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dotyczące postępowania o udzielenie zamówienia publicznego na zadanie: </w:t>
      </w:r>
    </w:p>
    <w:p w14:paraId="7F02949B" w14:textId="290BA928" w:rsidR="0043625B" w:rsidRPr="001E516A" w:rsidRDefault="0043625B" w:rsidP="00E80935">
      <w:pPr>
        <w:pStyle w:val="Default"/>
        <w:jc w:val="center"/>
        <w:rPr>
          <w:rFonts w:ascii="Times New Roman" w:hAnsi="Times New Roman" w:cs="Times New Roman"/>
          <w:b/>
          <w:bCs/>
          <w:i/>
          <w:iCs/>
        </w:rPr>
      </w:pPr>
      <w:r w:rsidRPr="001E516A">
        <w:rPr>
          <w:rFonts w:ascii="Times New Roman" w:hAnsi="Times New Roman" w:cs="Times New Roman"/>
          <w:b/>
          <w:bCs/>
          <w:i/>
          <w:iCs/>
        </w:rPr>
        <w:t>„</w:t>
      </w:r>
      <w:r w:rsidR="000B036C" w:rsidRPr="001E516A">
        <w:rPr>
          <w:rFonts w:ascii="Times New Roman" w:hAnsi="Times New Roman" w:cs="Times New Roman"/>
          <w:b/>
        </w:rPr>
        <w:t xml:space="preserve">Dostawa </w:t>
      </w:r>
      <w:proofErr w:type="spellStart"/>
      <w:r w:rsidR="000B036C" w:rsidRPr="001E516A">
        <w:rPr>
          <w:rFonts w:ascii="Times New Roman" w:hAnsi="Times New Roman" w:cs="Times New Roman"/>
          <w:b/>
        </w:rPr>
        <w:t>pelletu</w:t>
      </w:r>
      <w:proofErr w:type="spellEnd"/>
      <w:r w:rsidR="000B036C" w:rsidRPr="001E516A">
        <w:rPr>
          <w:rFonts w:ascii="Times New Roman" w:hAnsi="Times New Roman" w:cs="Times New Roman"/>
          <w:b/>
        </w:rPr>
        <w:t xml:space="preserve"> w sezonie grzewczym </w:t>
      </w:r>
      <w:r w:rsidR="00AA51A2">
        <w:rPr>
          <w:rFonts w:ascii="Times New Roman" w:hAnsi="Times New Roman" w:cs="Times New Roman"/>
          <w:b/>
        </w:rPr>
        <w:t xml:space="preserve">2023/2024 </w:t>
      </w:r>
      <w:r w:rsidR="000B036C" w:rsidRPr="001E516A">
        <w:rPr>
          <w:rFonts w:ascii="Times New Roman" w:hAnsi="Times New Roman" w:cs="Times New Roman"/>
          <w:b/>
        </w:rPr>
        <w:t>dla potrzeb Gminy Milejewo</w:t>
      </w:r>
      <w:r w:rsidRPr="001E516A">
        <w:rPr>
          <w:rFonts w:ascii="Times New Roman" w:hAnsi="Times New Roman" w:cs="Times New Roman"/>
          <w:b/>
          <w:bCs/>
          <w:i/>
          <w:iCs/>
        </w:rPr>
        <w:t>”</w:t>
      </w:r>
    </w:p>
    <w:p w14:paraId="03931C8C" w14:textId="77777777" w:rsidR="00E80935" w:rsidRPr="001E516A" w:rsidRDefault="00E80935" w:rsidP="00E80935">
      <w:pPr>
        <w:pStyle w:val="Default"/>
        <w:jc w:val="both"/>
        <w:rPr>
          <w:rFonts w:ascii="Times New Roman" w:eastAsiaTheme="minorHAnsi" w:hAnsi="Times New Roman" w:cs="Times New Roman"/>
          <w:lang w:eastAsia="en-US"/>
        </w:rPr>
      </w:pPr>
    </w:p>
    <w:p w14:paraId="210BF320" w14:textId="67E5EA2D" w:rsidR="0043625B" w:rsidRPr="001E516A" w:rsidRDefault="0043625B" w:rsidP="00E80935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Znak postępowania: </w:t>
      </w:r>
      <w:r w:rsidR="00AA51A2">
        <w:rPr>
          <w:rFonts w:ascii="Times New Roman" w:hAnsi="Times New Roman" w:cs="Times New Roman"/>
          <w:b/>
          <w:bCs/>
          <w:sz w:val="24"/>
          <w:szCs w:val="24"/>
        </w:rPr>
        <w:t>RG.271.16.2023.AW</w:t>
      </w:r>
    </w:p>
    <w:p w14:paraId="627ACCFE" w14:textId="77777777" w:rsidR="0043625B" w:rsidRPr="001E516A" w:rsidRDefault="0043625B" w:rsidP="0043625B">
      <w:pPr>
        <w:widowControl w:val="0"/>
        <w:tabs>
          <w:tab w:val="left" w:leader="dot" w:pos="9072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1C171939" w14:textId="77777777" w:rsidR="0043625B" w:rsidRPr="001E516A" w:rsidRDefault="0043625B" w:rsidP="0043625B">
      <w:pPr>
        <w:widowControl w:val="0"/>
        <w:tabs>
          <w:tab w:val="left" w:leader="dot" w:pos="9072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MY NIŻEJ PODPISANI/JA NIŻEJ PODPISANY*</w:t>
      </w:r>
    </w:p>
    <w:p w14:paraId="5C323CC3" w14:textId="77777777" w:rsidR="0043625B" w:rsidRPr="001E516A" w:rsidRDefault="0043625B" w:rsidP="0043625B">
      <w:pPr>
        <w:widowControl w:val="0"/>
        <w:tabs>
          <w:tab w:val="left" w:leader="dot" w:pos="9072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</w:t>
      </w:r>
    </w:p>
    <w:p w14:paraId="0E51E5E0" w14:textId="77777777" w:rsidR="0043625B" w:rsidRPr="001E516A" w:rsidRDefault="0043625B" w:rsidP="0043625B">
      <w:pPr>
        <w:widowControl w:val="0"/>
        <w:tabs>
          <w:tab w:val="left" w:leader="dot" w:pos="9072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</w:t>
      </w:r>
    </w:p>
    <w:p w14:paraId="76EC7E77" w14:textId="77777777" w:rsidR="0043625B" w:rsidRPr="001E516A" w:rsidRDefault="0043625B" w:rsidP="0043625B">
      <w:pPr>
        <w:widowControl w:val="0"/>
        <w:tabs>
          <w:tab w:val="left" w:leader="dot" w:pos="9072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działając w imieniu i na rzecz</w:t>
      </w:r>
    </w:p>
    <w:p w14:paraId="01C6988B" w14:textId="77777777" w:rsidR="0043625B" w:rsidRPr="001E516A" w:rsidRDefault="0043625B" w:rsidP="0043625B">
      <w:pPr>
        <w:widowControl w:val="0"/>
        <w:tabs>
          <w:tab w:val="left" w:leader="dot" w:pos="9072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</w:t>
      </w:r>
    </w:p>
    <w:p w14:paraId="3AD6C00C" w14:textId="77777777" w:rsidR="0043625B" w:rsidRPr="001E516A" w:rsidRDefault="0043625B" w:rsidP="0043625B">
      <w:pPr>
        <w:widowControl w:val="0"/>
        <w:tabs>
          <w:tab w:val="left" w:leader="dot" w:pos="9072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</w:t>
      </w:r>
    </w:p>
    <w:p w14:paraId="5B926500" w14:textId="00C8E501" w:rsidR="0043625B" w:rsidRPr="001E516A" w:rsidRDefault="0043625B" w:rsidP="0043625B">
      <w:pPr>
        <w:widowControl w:val="0"/>
        <w:tabs>
          <w:tab w:val="left" w:leader="dot" w:pos="9072"/>
        </w:tabs>
        <w:suppressAutoHyphens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 xml:space="preserve"> (nazwa (firma) dokładny adres </w:t>
      </w:r>
      <w:r w:rsidR="003207E6"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Dostawcy</w:t>
      </w:r>
      <w:r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/</w:t>
      </w:r>
      <w:r w:rsidR="00F64E88"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Dostawców</w:t>
      </w:r>
      <w:r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)</w:t>
      </w:r>
    </w:p>
    <w:p w14:paraId="461D127B" w14:textId="645AD31F" w:rsidR="00E80935" w:rsidRPr="001E516A" w:rsidRDefault="0043625B" w:rsidP="0043625B">
      <w:pPr>
        <w:widowControl w:val="0"/>
        <w:tabs>
          <w:tab w:val="left" w:pos="709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</w:p>
    <w:p w14:paraId="2F534BF7" w14:textId="1E9BC5A5" w:rsidR="0043625B" w:rsidRPr="001E516A" w:rsidRDefault="0043625B" w:rsidP="0043625B">
      <w:pPr>
        <w:widowControl w:val="0"/>
        <w:numPr>
          <w:ilvl w:val="0"/>
          <w:numId w:val="8"/>
        </w:numPr>
        <w:tabs>
          <w:tab w:val="left" w:pos="709"/>
        </w:tabs>
        <w:suppressAutoHyphens/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INFORMACJA DOTYCZĄCA </w:t>
      </w:r>
      <w:r w:rsidR="003207E6" w:rsidRPr="001E516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DOSTAWCY</w:t>
      </w:r>
      <w:r w:rsidRPr="001E516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</w:p>
    <w:p w14:paraId="29960BCA" w14:textId="77777777" w:rsidR="0043625B" w:rsidRPr="001E516A" w:rsidRDefault="0043625B" w:rsidP="0043625B">
      <w:pPr>
        <w:tabs>
          <w:tab w:val="left" w:pos="709"/>
        </w:tabs>
        <w:suppressAutoHyphens/>
        <w:ind w:left="-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C4EFBAD" w14:textId="77777777" w:rsidR="0043625B" w:rsidRPr="001E516A" w:rsidRDefault="0043625B" w:rsidP="0043625B">
      <w:pPr>
        <w:tabs>
          <w:tab w:val="left" w:pos="709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zgodnie z art. 112 ust. 2 pkt 1-4 ustawy Prawo zamówień publicznych lub  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przypadku wspólnie ubiegających się o udzielenie zamówienia – wspólnie z innymi ubiegającymi się o udzielenie zamówienia:</w:t>
      </w:r>
    </w:p>
    <w:p w14:paraId="6DFDAD1B" w14:textId="77777777" w:rsidR="0043625B" w:rsidRPr="001E516A" w:rsidRDefault="0043625B" w:rsidP="0043625B">
      <w:pPr>
        <w:tabs>
          <w:tab w:val="left" w:pos="709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spełniam warunki udziału w postępowaniu, określone przez Zamawiającego w Specyfikacji Warunków Zamówienia, dotyczące:</w:t>
      </w:r>
    </w:p>
    <w:p w14:paraId="37E6CD2F" w14:textId="77777777" w:rsidR="0043625B" w:rsidRPr="001E516A" w:rsidRDefault="0043625B" w:rsidP="0043625B">
      <w:pPr>
        <w:tabs>
          <w:tab w:val="left" w:pos="709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5A5EF7" w14:textId="77777777" w:rsidR="0043625B" w:rsidRPr="001E516A" w:rsidRDefault="0043625B" w:rsidP="0043625B">
      <w:pPr>
        <w:widowControl w:val="0"/>
        <w:numPr>
          <w:ilvl w:val="0"/>
          <w:numId w:val="9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zdolności do występowania w obrocie gospodarczym</w:t>
      </w:r>
    </w:p>
    <w:p w14:paraId="21F9E9DF" w14:textId="77777777" w:rsidR="0043625B" w:rsidRPr="001E516A" w:rsidRDefault="0043625B" w:rsidP="0043625B">
      <w:pPr>
        <w:widowControl w:val="0"/>
        <w:numPr>
          <w:ilvl w:val="0"/>
          <w:numId w:val="9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uprawnień do prowadzenia określonej działalności gospodarczej lub zawodowej, o ile wynika to z odrębnych przepisów,</w:t>
      </w:r>
    </w:p>
    <w:p w14:paraId="0B8DD613" w14:textId="77777777" w:rsidR="0043625B" w:rsidRPr="001E516A" w:rsidRDefault="0043625B" w:rsidP="0043625B">
      <w:pPr>
        <w:widowControl w:val="0"/>
        <w:numPr>
          <w:ilvl w:val="0"/>
          <w:numId w:val="9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sytuacji ekonomicznej lub finansowej.</w:t>
      </w:r>
    </w:p>
    <w:p w14:paraId="5B5A4402" w14:textId="77777777" w:rsidR="0043625B" w:rsidRPr="001E516A" w:rsidRDefault="0043625B" w:rsidP="0043625B">
      <w:pPr>
        <w:widowControl w:val="0"/>
        <w:numPr>
          <w:ilvl w:val="0"/>
          <w:numId w:val="9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zdolności technicznej lub zawodowej.</w:t>
      </w:r>
    </w:p>
    <w:p w14:paraId="30EFE7E7" w14:textId="77777777" w:rsidR="0043625B" w:rsidRPr="001E516A" w:rsidRDefault="0043625B" w:rsidP="0043625B">
      <w:pPr>
        <w:widowControl w:val="0"/>
        <w:tabs>
          <w:tab w:val="left" w:pos="108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7EA06753" w14:textId="77777777" w:rsidR="0043625B" w:rsidRPr="001E516A" w:rsidRDefault="0043625B" w:rsidP="0043625B">
      <w:pPr>
        <w:widowControl w:val="0"/>
        <w:tabs>
          <w:tab w:val="left" w:pos="108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6AA8D642" w14:textId="77777777" w:rsidR="0043625B" w:rsidRPr="001E516A" w:rsidRDefault="0043625B" w:rsidP="0043625B">
      <w:pPr>
        <w:widowControl w:val="0"/>
        <w:tabs>
          <w:tab w:val="left" w:pos="108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……………………………….. dnia ……………  roku</w:t>
      </w:r>
    </w:p>
    <w:p w14:paraId="6A308C99" w14:textId="77777777" w:rsidR="0043625B" w:rsidRPr="001E516A" w:rsidRDefault="0043625B" w:rsidP="0043625B">
      <w:pPr>
        <w:widowControl w:val="0"/>
        <w:tabs>
          <w:tab w:val="left" w:pos="108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638EB5A0" w14:textId="77777777" w:rsidR="0043625B" w:rsidRPr="001E516A" w:rsidRDefault="0043625B" w:rsidP="0043625B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  <w:t xml:space="preserve">                             ……….…………………………………</w:t>
      </w:r>
    </w:p>
    <w:p w14:paraId="74DAB87A" w14:textId="0E118D76" w:rsidR="0043625B" w:rsidRPr="001E516A" w:rsidRDefault="0043625B" w:rsidP="0043625B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960"/>
        <w:jc w:val="center"/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 xml:space="preserve">                   (podpis </w:t>
      </w:r>
      <w:r w:rsidR="003207E6"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Dostawcy</w:t>
      </w:r>
      <w:r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/Pełnomocnika)</w:t>
      </w:r>
    </w:p>
    <w:p w14:paraId="05E41C1B" w14:textId="77777777" w:rsidR="0043625B" w:rsidRPr="001E516A" w:rsidRDefault="0043625B" w:rsidP="0043625B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960"/>
        <w:jc w:val="center"/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</w:pPr>
    </w:p>
    <w:p w14:paraId="1B16EDFC" w14:textId="77777777" w:rsidR="0043625B" w:rsidRPr="001E516A" w:rsidRDefault="0043625B" w:rsidP="0043625B">
      <w:pPr>
        <w:widowControl w:val="0"/>
        <w:numPr>
          <w:ilvl w:val="0"/>
          <w:numId w:val="8"/>
        </w:numPr>
        <w:tabs>
          <w:tab w:val="left" w:pos="426"/>
          <w:tab w:val="left" w:pos="7665"/>
        </w:tabs>
        <w:suppressAutoHyphens/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INFORMACJA W ZWIĄZKU Z POLEGANIEM NA ZASOBACH INNYCH PODMIOTÓW:</w:t>
      </w:r>
    </w:p>
    <w:p w14:paraId="59B49C89" w14:textId="77777777" w:rsidR="0043625B" w:rsidRPr="001E516A" w:rsidRDefault="0043625B" w:rsidP="0043625B">
      <w:pPr>
        <w:tabs>
          <w:tab w:val="left" w:pos="426"/>
          <w:tab w:val="left" w:pos="7665"/>
        </w:tabs>
        <w:suppressAutoHyphens/>
        <w:ind w:left="-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0E61242" w14:textId="77777777" w:rsidR="0043625B" w:rsidRPr="001E516A" w:rsidRDefault="0043625B" w:rsidP="0043625B">
      <w:pPr>
        <w:tabs>
          <w:tab w:val="left" w:pos="426"/>
          <w:tab w:val="left" w:pos="7665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Specyfikacji Warunków Zamówienia i ogłoszeniu o zamówieniu, polegam na zasobach następującego/ </w:t>
      </w:r>
      <w:proofErr w:type="spellStart"/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podmiotu/ów:</w:t>
      </w:r>
    </w:p>
    <w:p w14:paraId="15572354" w14:textId="77777777" w:rsidR="0043625B" w:rsidRPr="001E516A" w:rsidRDefault="0043625B" w:rsidP="0043625B">
      <w:pPr>
        <w:tabs>
          <w:tab w:val="left" w:pos="426"/>
          <w:tab w:val="left" w:pos="7665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..……………………………………………………………………………………………………………………..………………………………………………………………………………………………………………………………..…………., 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następującym zakresie: ………………………………………………………………………………………………… </w:t>
      </w:r>
    </w:p>
    <w:p w14:paraId="4AF30D95" w14:textId="77777777" w:rsidR="0043625B" w:rsidRPr="001E516A" w:rsidRDefault="0043625B" w:rsidP="0043625B">
      <w:pPr>
        <w:tabs>
          <w:tab w:val="left" w:pos="426"/>
          <w:tab w:val="left" w:pos="7665"/>
        </w:tabs>
        <w:suppressAutoHyphens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(wskazać podmiot i określić odpowiedni zakres dla wskazanego podmiotu)</w:t>
      </w:r>
    </w:p>
    <w:p w14:paraId="695CD7B8" w14:textId="77777777" w:rsidR="0043625B" w:rsidRPr="001E516A" w:rsidRDefault="0043625B" w:rsidP="0043625B">
      <w:pPr>
        <w:widowControl w:val="0"/>
        <w:tabs>
          <w:tab w:val="left" w:pos="108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29CC940C" w14:textId="77777777" w:rsidR="0043625B" w:rsidRPr="001E516A" w:rsidRDefault="0043625B" w:rsidP="0043625B">
      <w:pPr>
        <w:widowControl w:val="0"/>
        <w:tabs>
          <w:tab w:val="left" w:pos="108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285860E9" w14:textId="77777777" w:rsidR="0043625B" w:rsidRPr="001E516A" w:rsidRDefault="0043625B" w:rsidP="0043625B">
      <w:pPr>
        <w:widowControl w:val="0"/>
        <w:tabs>
          <w:tab w:val="left" w:pos="108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……………………………….. dnia ……………  roku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  <w:t xml:space="preserve">                         </w:t>
      </w:r>
    </w:p>
    <w:p w14:paraId="618A883C" w14:textId="77777777" w:rsidR="0043625B" w:rsidRPr="001E516A" w:rsidRDefault="0043625B" w:rsidP="0043625B">
      <w:pPr>
        <w:widowControl w:val="0"/>
        <w:tabs>
          <w:tab w:val="left" w:pos="108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1A994B7A" w14:textId="77777777" w:rsidR="0043625B" w:rsidRPr="001E516A" w:rsidRDefault="0043625B" w:rsidP="0043625B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960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                  …………. ……………………………..</w:t>
      </w:r>
    </w:p>
    <w:p w14:paraId="05F14D75" w14:textId="2EC38BC9" w:rsidR="0043625B" w:rsidRPr="001E516A" w:rsidRDefault="0043625B" w:rsidP="0043625B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960"/>
        <w:jc w:val="center"/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 xml:space="preserve">                 (podpis </w:t>
      </w:r>
      <w:r w:rsidR="003207E6"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Dostawcy</w:t>
      </w:r>
      <w:r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/Pełnomocnika)</w:t>
      </w:r>
    </w:p>
    <w:p w14:paraId="5ADEDE20" w14:textId="77777777" w:rsidR="0043625B" w:rsidRPr="001E516A" w:rsidRDefault="0043625B" w:rsidP="0043625B">
      <w:pPr>
        <w:widowControl w:val="0"/>
        <w:numPr>
          <w:ilvl w:val="0"/>
          <w:numId w:val="8"/>
        </w:numPr>
        <w:tabs>
          <w:tab w:val="left" w:pos="426"/>
          <w:tab w:val="left" w:pos="7665"/>
        </w:tabs>
        <w:suppressAutoHyphens/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OŚWIADCZENIE DOTYCZĄCE PODANYCH INFORMACJI:</w:t>
      </w:r>
    </w:p>
    <w:p w14:paraId="32FC4792" w14:textId="77777777" w:rsidR="0043625B" w:rsidRPr="001E516A" w:rsidRDefault="0043625B" w:rsidP="0043625B">
      <w:pPr>
        <w:tabs>
          <w:tab w:val="left" w:pos="426"/>
          <w:tab w:val="left" w:pos="7665"/>
        </w:tabs>
        <w:suppressAutoHyphens/>
        <w:ind w:left="-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3526CA1" w14:textId="77777777" w:rsidR="0043625B" w:rsidRPr="001E516A" w:rsidRDefault="0043625B" w:rsidP="0043625B">
      <w:pPr>
        <w:tabs>
          <w:tab w:val="left" w:pos="426"/>
          <w:tab w:val="left" w:pos="7665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wszystkie informacje podane w powyższych oświadczeniach są aktualne 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i zgodne z prawdą oraz zostały przedstawione z pełną świadomością konsekwencji wprowadzenia zamawiającego w błąd przy przedstawianiu informacji.</w:t>
      </w:r>
    </w:p>
    <w:p w14:paraId="5C1E25FE" w14:textId="77777777" w:rsidR="0043625B" w:rsidRPr="001E516A" w:rsidRDefault="0043625B" w:rsidP="0043625B">
      <w:pPr>
        <w:widowControl w:val="0"/>
        <w:tabs>
          <w:tab w:val="left" w:pos="108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0BA46262" w14:textId="77777777" w:rsidR="0043625B" w:rsidRPr="001E516A" w:rsidRDefault="0043625B" w:rsidP="0043625B">
      <w:pPr>
        <w:widowControl w:val="0"/>
        <w:tabs>
          <w:tab w:val="left" w:pos="108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3C5F0CAA" w14:textId="77777777" w:rsidR="0043625B" w:rsidRPr="001E516A" w:rsidRDefault="0043625B" w:rsidP="0043625B">
      <w:pPr>
        <w:widowControl w:val="0"/>
        <w:tabs>
          <w:tab w:val="left" w:pos="108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……………………………….. dnia ……………  roku</w:t>
      </w:r>
    </w:p>
    <w:p w14:paraId="25759F0A" w14:textId="77777777" w:rsidR="0043625B" w:rsidRPr="001E516A" w:rsidRDefault="0043625B" w:rsidP="0043625B">
      <w:pPr>
        <w:widowControl w:val="0"/>
        <w:tabs>
          <w:tab w:val="left" w:pos="108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2C630ED6" w14:textId="77777777" w:rsidR="0043625B" w:rsidRPr="001E516A" w:rsidRDefault="0043625B" w:rsidP="0043625B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960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                  ………………..……….. ………………</w:t>
      </w:r>
    </w:p>
    <w:p w14:paraId="6F3CF72A" w14:textId="21264E1C" w:rsidR="0043625B" w:rsidRPr="001E516A" w:rsidRDefault="0043625B" w:rsidP="0043625B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960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 xml:space="preserve">                   (podpis </w:t>
      </w:r>
      <w:r w:rsidR="003207E6"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Dostawcy</w:t>
      </w:r>
      <w:r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/Pełnomocnika)</w:t>
      </w:r>
    </w:p>
    <w:p w14:paraId="10E2F4C8" w14:textId="77777777" w:rsidR="0043625B" w:rsidRPr="001E516A" w:rsidRDefault="0043625B" w:rsidP="0043625B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* niepotrzebne skreślić</w:t>
      </w:r>
    </w:p>
    <w:p w14:paraId="026A48A2" w14:textId="77777777" w:rsidR="0043625B" w:rsidRPr="001E516A" w:rsidRDefault="0043625B" w:rsidP="0043625B">
      <w:pPr>
        <w:widowControl w:val="0"/>
        <w:tabs>
          <w:tab w:val="left" w:pos="426"/>
          <w:tab w:val="left" w:pos="7665"/>
        </w:tabs>
        <w:suppressAutoHyphens/>
        <w:jc w:val="right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42712420" w14:textId="77777777" w:rsidR="0043625B" w:rsidRPr="001E516A" w:rsidRDefault="0043625B" w:rsidP="0043625B">
      <w:pPr>
        <w:widowControl w:val="0"/>
        <w:tabs>
          <w:tab w:val="left" w:pos="426"/>
          <w:tab w:val="left" w:pos="7665"/>
        </w:tabs>
        <w:suppressAutoHyphens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„Oświadczenie o braku podstaw wykluczenia z postępowania </w:t>
      </w:r>
    </w:p>
    <w:p w14:paraId="0983BF17" w14:textId="77777777" w:rsidR="0043625B" w:rsidRPr="001E516A" w:rsidRDefault="0043625B" w:rsidP="0043625B">
      <w:pPr>
        <w:widowControl w:val="0"/>
        <w:tabs>
          <w:tab w:val="left" w:pos="426"/>
          <w:tab w:val="left" w:pos="7665"/>
        </w:tabs>
        <w:suppressAutoHyphens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składane zgodnie z art. 125 ust. 1 ustawy </w:t>
      </w:r>
      <w:proofErr w:type="spellStart"/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Pzp</w:t>
      </w:r>
      <w:proofErr w:type="spellEnd"/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”</w:t>
      </w:r>
    </w:p>
    <w:p w14:paraId="1E468935" w14:textId="77777777" w:rsidR="0043625B" w:rsidRPr="001E516A" w:rsidRDefault="0043625B" w:rsidP="0043625B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130A8468" w14:textId="75A4E1CE" w:rsidR="0043625B" w:rsidRPr="001E516A" w:rsidRDefault="0043625B" w:rsidP="0043625B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 xml:space="preserve">OŚWIADCZENIE </w:t>
      </w:r>
      <w:r w:rsidR="003207E6" w:rsidRPr="001E516A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DOSTAWCY</w:t>
      </w:r>
    </w:p>
    <w:p w14:paraId="15864E91" w14:textId="77777777" w:rsidR="0043625B" w:rsidRPr="001E516A" w:rsidRDefault="0043625B" w:rsidP="0043625B">
      <w:pPr>
        <w:widowControl w:val="0"/>
        <w:tabs>
          <w:tab w:val="left" w:leader="dot" w:pos="9072"/>
        </w:tabs>
        <w:suppressAutoHyphens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5C80E0C6" w14:textId="77777777" w:rsidR="0043625B" w:rsidRPr="001E516A" w:rsidRDefault="0043625B" w:rsidP="0043625B">
      <w:pPr>
        <w:widowControl w:val="0"/>
        <w:tabs>
          <w:tab w:val="left" w:leader="dot" w:pos="9072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dotyczące postępowania o udzielenie zamówienia publicznego na: </w:t>
      </w:r>
    </w:p>
    <w:p w14:paraId="202663E5" w14:textId="24882575" w:rsidR="00B162C6" w:rsidRPr="001E516A" w:rsidRDefault="00B162C6" w:rsidP="00E80935">
      <w:pPr>
        <w:pStyle w:val="Default"/>
        <w:spacing w:line="36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1E516A">
        <w:rPr>
          <w:rFonts w:ascii="Times New Roman" w:hAnsi="Times New Roman" w:cs="Times New Roman"/>
        </w:rPr>
        <w:t>„</w:t>
      </w:r>
      <w:r w:rsidRPr="001E516A">
        <w:rPr>
          <w:rFonts w:ascii="Times New Roman" w:hAnsi="Times New Roman" w:cs="Times New Roman"/>
          <w:b/>
        </w:rPr>
        <w:t xml:space="preserve">Dostawa </w:t>
      </w:r>
      <w:proofErr w:type="spellStart"/>
      <w:r w:rsidRPr="001E516A">
        <w:rPr>
          <w:rFonts w:ascii="Times New Roman" w:hAnsi="Times New Roman" w:cs="Times New Roman"/>
          <w:b/>
        </w:rPr>
        <w:t>pelletu</w:t>
      </w:r>
      <w:proofErr w:type="spellEnd"/>
      <w:r w:rsidRPr="001E516A">
        <w:rPr>
          <w:rFonts w:ascii="Times New Roman" w:hAnsi="Times New Roman" w:cs="Times New Roman"/>
          <w:b/>
        </w:rPr>
        <w:t xml:space="preserve"> w sezonie grzewczym </w:t>
      </w:r>
      <w:r w:rsidR="00AA51A2">
        <w:rPr>
          <w:rFonts w:ascii="Times New Roman" w:hAnsi="Times New Roman" w:cs="Times New Roman"/>
          <w:b/>
        </w:rPr>
        <w:t xml:space="preserve">2023/2024 </w:t>
      </w:r>
      <w:r w:rsidRPr="001E516A">
        <w:rPr>
          <w:rFonts w:ascii="Times New Roman" w:hAnsi="Times New Roman" w:cs="Times New Roman"/>
          <w:b/>
        </w:rPr>
        <w:t>dla potrzeb Gminy Milejewo</w:t>
      </w:r>
      <w:r w:rsidRPr="001E516A">
        <w:rPr>
          <w:rFonts w:ascii="Times New Roman" w:hAnsi="Times New Roman" w:cs="Times New Roman"/>
        </w:rPr>
        <w:t>”</w:t>
      </w:r>
    </w:p>
    <w:p w14:paraId="29F435D2" w14:textId="43F1739D" w:rsidR="0043625B" w:rsidRPr="001E516A" w:rsidRDefault="0043625B" w:rsidP="00E80935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Znak postępowania: </w:t>
      </w:r>
      <w:r w:rsidR="00AA51A2">
        <w:rPr>
          <w:rFonts w:ascii="Times New Roman" w:hAnsi="Times New Roman" w:cs="Times New Roman"/>
          <w:b/>
          <w:bCs/>
          <w:sz w:val="24"/>
          <w:szCs w:val="24"/>
        </w:rPr>
        <w:t>RG.271.16.2023.AW</w:t>
      </w:r>
    </w:p>
    <w:p w14:paraId="52B8075F" w14:textId="77777777" w:rsidR="0043625B" w:rsidRPr="001E516A" w:rsidRDefault="0043625B" w:rsidP="0043625B">
      <w:pPr>
        <w:widowControl w:val="0"/>
        <w:tabs>
          <w:tab w:val="left" w:leader="dot" w:pos="9072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MY NIŻEJ PODPISANI/JA NIŻEJ PODPISANY*</w:t>
      </w:r>
    </w:p>
    <w:p w14:paraId="78FF9B0E" w14:textId="77777777" w:rsidR="0043625B" w:rsidRPr="001E516A" w:rsidRDefault="0043625B" w:rsidP="0043625B">
      <w:pPr>
        <w:widowControl w:val="0"/>
        <w:tabs>
          <w:tab w:val="left" w:leader="dot" w:pos="9072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00EC563C" w14:textId="77777777" w:rsidR="0043625B" w:rsidRPr="001E516A" w:rsidRDefault="0043625B" w:rsidP="0043625B">
      <w:pPr>
        <w:widowControl w:val="0"/>
        <w:tabs>
          <w:tab w:val="left" w:leader="dot" w:pos="9072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05B4EFE0" w14:textId="77777777" w:rsidR="0043625B" w:rsidRPr="001E516A" w:rsidRDefault="0043625B" w:rsidP="0043625B">
      <w:pPr>
        <w:widowControl w:val="0"/>
        <w:tabs>
          <w:tab w:val="left" w:leader="dot" w:pos="9072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działając w imieniu i na rzecz</w:t>
      </w:r>
    </w:p>
    <w:p w14:paraId="09632112" w14:textId="77777777" w:rsidR="0043625B" w:rsidRPr="001E516A" w:rsidRDefault="0043625B" w:rsidP="0043625B">
      <w:pPr>
        <w:widowControl w:val="0"/>
        <w:tabs>
          <w:tab w:val="left" w:leader="dot" w:pos="9072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3AF87375" w14:textId="753C96DB" w:rsidR="0043625B" w:rsidRPr="001E516A" w:rsidRDefault="0043625B" w:rsidP="0043625B">
      <w:pPr>
        <w:widowControl w:val="0"/>
        <w:tabs>
          <w:tab w:val="left" w:leader="dot" w:pos="9072"/>
        </w:tabs>
        <w:suppressAutoHyphens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…………………………………………………………………………………………………     </w:t>
      </w:r>
      <w:r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 xml:space="preserve"> (nazwa (firma) dokładny adres </w:t>
      </w:r>
      <w:r w:rsidR="003207E6"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Dostawcy</w:t>
      </w:r>
      <w:r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/</w:t>
      </w:r>
      <w:r w:rsidR="00F64E88"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Dostawców</w:t>
      </w:r>
      <w:r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)</w:t>
      </w:r>
    </w:p>
    <w:p w14:paraId="687227C0" w14:textId="77777777" w:rsidR="0043625B" w:rsidRPr="001E516A" w:rsidRDefault="0043625B" w:rsidP="0043625B">
      <w:pPr>
        <w:widowControl w:val="0"/>
        <w:tabs>
          <w:tab w:val="left" w:pos="709"/>
        </w:tabs>
        <w:suppressAutoHyphens/>
        <w:jc w:val="both"/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</w:pPr>
    </w:p>
    <w:p w14:paraId="7E6BD167" w14:textId="7869E611" w:rsidR="0043625B" w:rsidRPr="001E516A" w:rsidRDefault="0043625B" w:rsidP="0043625B">
      <w:pPr>
        <w:widowControl w:val="0"/>
        <w:numPr>
          <w:ilvl w:val="0"/>
          <w:numId w:val="10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 xml:space="preserve">OŚWIADCZENIA DOTYCZĄCE </w:t>
      </w:r>
      <w:r w:rsidR="003207E6" w:rsidRPr="001E516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DOSTAWCY</w:t>
      </w:r>
      <w:r w:rsidRPr="001E516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</w:p>
    <w:p w14:paraId="094D68C3" w14:textId="77777777" w:rsidR="0043625B" w:rsidRPr="001E516A" w:rsidRDefault="0043625B" w:rsidP="00436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9B8BC8E" w14:textId="778DC536" w:rsidR="0043625B" w:rsidRPr="001E516A" w:rsidRDefault="0043625B" w:rsidP="0043625B">
      <w:pPr>
        <w:widowControl w:val="0"/>
        <w:numPr>
          <w:ilvl w:val="0"/>
          <w:numId w:val="11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występują wobec mnie (nas)* podstawy wykluczenia z postępowania o udzielenie zamówienia publicznego, o których mowa w art. 108 ustawy Prawo zamówień publicznych (</w:t>
      </w:r>
      <w:r w:rsidR="00D4351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Dz. U. z 202</w:t>
      </w:r>
      <w:r w:rsidR="005D27F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</w:t>
      </w:r>
      <w:r w:rsidR="00D4351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r., poz. 1</w:t>
      </w:r>
      <w:r w:rsidR="005D27F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605</w:t>
      </w:r>
      <w:r w:rsidR="00D4351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ze zm.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14:paraId="3F268ADF" w14:textId="77777777" w:rsidR="0043625B" w:rsidRPr="001E516A" w:rsidRDefault="0043625B" w:rsidP="0043625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4AA6D72" w14:textId="77777777" w:rsidR="0043625B" w:rsidRPr="001E516A" w:rsidRDefault="0043625B" w:rsidP="0043625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 dnia ………………….  roku</w:t>
      </w:r>
    </w:p>
    <w:p w14:paraId="59357F7C" w14:textId="77777777" w:rsidR="0043625B" w:rsidRPr="001E516A" w:rsidRDefault="0043625B" w:rsidP="0043625B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960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                           ……….……..…………………………….</w:t>
      </w:r>
    </w:p>
    <w:p w14:paraId="7468A66A" w14:textId="0EA8992A" w:rsidR="0043625B" w:rsidRPr="001E516A" w:rsidRDefault="0043625B" w:rsidP="0043625B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960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 xml:space="preserve">              (podpis </w:t>
      </w:r>
      <w:r w:rsidR="003207E6"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Dostawcy</w:t>
      </w:r>
      <w:r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/Pełnomocnika)</w:t>
      </w:r>
    </w:p>
    <w:p w14:paraId="6DC51FB3" w14:textId="77777777" w:rsidR="0043625B" w:rsidRPr="001E516A" w:rsidRDefault="0043625B" w:rsidP="0043625B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</w:pPr>
    </w:p>
    <w:p w14:paraId="3E5E0525" w14:textId="32A72D48" w:rsidR="0043625B" w:rsidRPr="001E516A" w:rsidRDefault="0043625B" w:rsidP="0043625B">
      <w:pPr>
        <w:widowControl w:val="0"/>
        <w:numPr>
          <w:ilvl w:val="0"/>
          <w:numId w:val="11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występują wobec mnie (nas)* podstawy wykluczenia z postępowania o udzielenie zamówienia publicznego, o których mowa w art. 109 ustawy Prawo zamówień publicznych (</w:t>
      </w:r>
      <w:r w:rsidR="00D4351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Dz. U. z </w:t>
      </w:r>
      <w:r w:rsidR="005D27F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2023 r., poz. 1605 </w:t>
      </w:r>
      <w:r w:rsidR="00D4351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ze zm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.) wskazane przez Zamawiającego w ogłoszeniu o zamówieniu i Specyfikacji Warunków Zamówienia.</w:t>
      </w:r>
    </w:p>
    <w:p w14:paraId="37F844AB" w14:textId="77777777" w:rsidR="0043625B" w:rsidRPr="001E516A" w:rsidRDefault="0043625B" w:rsidP="0043625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A6F20FF" w14:textId="77777777" w:rsidR="0043625B" w:rsidRPr="001E516A" w:rsidRDefault="0043625B" w:rsidP="0043625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 dnia ………………….  roku</w:t>
      </w:r>
    </w:p>
    <w:p w14:paraId="2451BE6A" w14:textId="77777777" w:rsidR="0043625B" w:rsidRPr="001E516A" w:rsidRDefault="0043625B" w:rsidP="0043625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6F02B1EF" w14:textId="77777777" w:rsidR="0043625B" w:rsidRPr="001E516A" w:rsidRDefault="0043625B" w:rsidP="0043625B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960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               …….. …………………………………….</w:t>
      </w:r>
    </w:p>
    <w:p w14:paraId="55711E53" w14:textId="64FE8621" w:rsidR="0043625B" w:rsidRPr="001E516A" w:rsidRDefault="0043625B" w:rsidP="0043625B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960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 xml:space="preserve">              (podpis </w:t>
      </w:r>
      <w:r w:rsidR="003207E6"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Dostawcy</w:t>
      </w:r>
      <w:r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/Pełnomocnika)</w:t>
      </w:r>
    </w:p>
    <w:p w14:paraId="6FA543C5" w14:textId="77777777" w:rsidR="0043625B" w:rsidRPr="001E516A" w:rsidRDefault="0043625B" w:rsidP="00436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14:paraId="3225D2CE" w14:textId="50BE1536" w:rsidR="0043625B" w:rsidRPr="001E516A" w:rsidRDefault="0043625B" w:rsidP="0043625B">
      <w:pPr>
        <w:widowControl w:val="0"/>
        <w:numPr>
          <w:ilvl w:val="0"/>
          <w:numId w:val="11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zachodzą w stosunku do mnie podstawy wykluczenia z postępowania na podstawie art. ………… ustawy </w:t>
      </w:r>
      <w:proofErr w:type="spellStart"/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(podać mającą zastosowanie podstawę wykluczenia spośród wymienionych w art. 108 i 109 ustawy </w:t>
      </w:r>
      <w:proofErr w:type="spellStart"/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). Jednocześnie oświadczam, że w związku </w:t>
      </w:r>
      <w:r w:rsidR="00E80935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ww. okolicznością, na podstawie art. 110 ust. 2 ustawy </w:t>
      </w:r>
      <w:proofErr w:type="spellStart"/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spełniłem następujące przesłanki: </w:t>
      </w:r>
    </w:p>
    <w:p w14:paraId="7014F496" w14:textId="77777777" w:rsidR="0043625B" w:rsidRPr="001E516A" w:rsidRDefault="0043625B" w:rsidP="00436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…</w:t>
      </w:r>
    </w:p>
    <w:p w14:paraId="6EF810D5" w14:textId="77777777" w:rsidR="0043625B" w:rsidRPr="001E516A" w:rsidRDefault="0043625B" w:rsidP="0043625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AA9C69" w14:textId="77777777" w:rsidR="0043625B" w:rsidRPr="001E516A" w:rsidRDefault="0043625B" w:rsidP="0043625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 dnia ………………….  roku</w:t>
      </w:r>
    </w:p>
    <w:p w14:paraId="553F4AAD" w14:textId="77777777" w:rsidR="0043625B" w:rsidRPr="001E516A" w:rsidRDefault="0043625B" w:rsidP="0043625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820A337" w14:textId="77777777" w:rsidR="0043625B" w:rsidRPr="001E516A" w:rsidRDefault="0043625B" w:rsidP="0043625B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………...............................................</w:t>
      </w:r>
    </w:p>
    <w:p w14:paraId="1722630E" w14:textId="490B0C51" w:rsidR="0043625B" w:rsidRPr="001E516A" w:rsidRDefault="0043625B" w:rsidP="0043625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   </w:t>
      </w:r>
      <w:r w:rsidRPr="001E516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Pr="001E516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Pr="001E516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  <w:t xml:space="preserve">(podpis </w:t>
      </w:r>
      <w:r w:rsidR="003207E6" w:rsidRPr="001E516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Dostawcy</w:t>
      </w:r>
      <w:r w:rsidRPr="001E516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/Pełnomocnika)</w:t>
      </w:r>
    </w:p>
    <w:p w14:paraId="1D3EBD1F" w14:textId="1E6EF9B8" w:rsidR="0043625B" w:rsidRPr="001E516A" w:rsidRDefault="0043625B" w:rsidP="0043625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14:paraId="226EC882" w14:textId="77777777" w:rsidR="00A920C9" w:rsidRPr="001E516A" w:rsidRDefault="00A920C9" w:rsidP="0043625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14:paraId="0AEA081C" w14:textId="50FDF432" w:rsidR="0043625B" w:rsidRPr="001E516A" w:rsidRDefault="0043625B" w:rsidP="0043625B">
      <w:pPr>
        <w:widowControl w:val="0"/>
        <w:numPr>
          <w:ilvl w:val="0"/>
          <w:numId w:val="10"/>
        </w:numPr>
        <w:tabs>
          <w:tab w:val="left" w:pos="426"/>
          <w:tab w:val="left" w:pos="7665"/>
        </w:tabs>
        <w:suppressAutoHyphens/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 xml:space="preserve">OŚWIADCZENIE DOTYCZĄCE PODMIOTU, NA KTÓREGO ZASOBY POWOŁUJE SIĘ </w:t>
      </w:r>
      <w:r w:rsidR="003A34F3" w:rsidRPr="001E516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DOSTAWCA</w:t>
      </w:r>
      <w:r w:rsidRPr="001E516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</w:p>
    <w:p w14:paraId="4F45D657" w14:textId="77777777" w:rsidR="0043625B" w:rsidRPr="001E516A" w:rsidRDefault="0043625B" w:rsidP="0043625B">
      <w:pPr>
        <w:tabs>
          <w:tab w:val="left" w:pos="426"/>
          <w:tab w:val="left" w:pos="7665"/>
        </w:tabs>
        <w:suppressAutoHyphens/>
        <w:ind w:left="-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53C9BFA" w14:textId="77777777" w:rsidR="0043625B" w:rsidRPr="001E516A" w:rsidRDefault="0043625B" w:rsidP="0043625B">
      <w:pPr>
        <w:tabs>
          <w:tab w:val="left" w:pos="426"/>
          <w:tab w:val="left" w:pos="7665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w stosunku do następującego/</w:t>
      </w:r>
      <w:proofErr w:type="spellStart"/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</w:t>
      </w:r>
      <w:proofErr w:type="spellStart"/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tów</w:t>
      </w:r>
      <w:proofErr w:type="spellEnd"/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, na którego/</w:t>
      </w:r>
      <w:proofErr w:type="spellStart"/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zasoby powołuję się w niniejszym postępowaniu, tj.: </w:t>
      </w:r>
    </w:p>
    <w:p w14:paraId="41388D87" w14:textId="77777777" w:rsidR="0043625B" w:rsidRPr="001E516A" w:rsidRDefault="0043625B" w:rsidP="0043625B">
      <w:pPr>
        <w:tabs>
          <w:tab w:val="left" w:pos="426"/>
          <w:tab w:val="left" w:pos="7665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……………………………………………………………………………………………..…………………………………… </w:t>
      </w:r>
    </w:p>
    <w:p w14:paraId="319A475D" w14:textId="77777777" w:rsidR="0043625B" w:rsidRPr="001E516A" w:rsidRDefault="0043625B" w:rsidP="0043625B">
      <w:pPr>
        <w:tabs>
          <w:tab w:val="left" w:pos="426"/>
          <w:tab w:val="left" w:pos="7665"/>
        </w:tabs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            (podać pełną nazwę/firmę, adres, a także w zależności od podmiotu: NIP/PESEL, KRS/</w:t>
      </w:r>
      <w:proofErr w:type="spellStart"/>
      <w:r w:rsidRPr="001E516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CEiDG</w:t>
      </w:r>
      <w:proofErr w:type="spellEnd"/>
      <w:r w:rsidRPr="001E516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)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06B09407" w14:textId="77777777" w:rsidR="0043625B" w:rsidRPr="001E516A" w:rsidRDefault="0043625B" w:rsidP="0043625B">
      <w:pPr>
        <w:tabs>
          <w:tab w:val="left" w:pos="426"/>
          <w:tab w:val="left" w:pos="7665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nie zachodzą podstawy wykluczenia z postępowania o udzielenie zamówienia.</w:t>
      </w:r>
    </w:p>
    <w:p w14:paraId="3F2B90D5" w14:textId="77777777" w:rsidR="0043625B" w:rsidRPr="001E516A" w:rsidRDefault="0043625B" w:rsidP="0043625B">
      <w:pPr>
        <w:tabs>
          <w:tab w:val="left" w:pos="426"/>
          <w:tab w:val="left" w:pos="7665"/>
        </w:tabs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5600F61" w14:textId="77777777" w:rsidR="0043625B" w:rsidRPr="001E516A" w:rsidRDefault="0043625B" w:rsidP="0043625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 dnia ………………….  Roku</w:t>
      </w:r>
    </w:p>
    <w:p w14:paraId="513AA11A" w14:textId="77777777" w:rsidR="0043625B" w:rsidRPr="001E516A" w:rsidRDefault="0043625B" w:rsidP="0043625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1434A5F" w14:textId="77777777" w:rsidR="0043625B" w:rsidRPr="001E516A" w:rsidRDefault="0043625B" w:rsidP="0043625B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960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………………………………………….</w:t>
      </w:r>
    </w:p>
    <w:p w14:paraId="1D88F5E1" w14:textId="2046C019" w:rsidR="0043625B" w:rsidRPr="001E516A" w:rsidRDefault="0043625B" w:rsidP="0043625B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960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 xml:space="preserve">(podpis </w:t>
      </w:r>
      <w:r w:rsidR="003207E6"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Dostawcy</w:t>
      </w:r>
      <w:r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/Pełnomocnika)</w:t>
      </w:r>
    </w:p>
    <w:p w14:paraId="2A4D8AA3" w14:textId="77777777" w:rsidR="0043625B" w:rsidRPr="001E516A" w:rsidRDefault="0043625B" w:rsidP="0043625B">
      <w:pPr>
        <w:widowControl w:val="0"/>
        <w:numPr>
          <w:ilvl w:val="0"/>
          <w:numId w:val="10"/>
        </w:numPr>
        <w:tabs>
          <w:tab w:val="left" w:pos="426"/>
          <w:tab w:val="left" w:pos="7665"/>
        </w:tabs>
        <w:suppressAutoHyphens/>
        <w:spacing w:before="0" w:afterAutospacing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OŚWIADCZENIE DOTYCZĄCE PODANYCH INFORMACJI:</w:t>
      </w:r>
    </w:p>
    <w:p w14:paraId="7BCC5725" w14:textId="77777777" w:rsidR="0043625B" w:rsidRPr="001E516A" w:rsidRDefault="0043625B" w:rsidP="0043625B">
      <w:pPr>
        <w:tabs>
          <w:tab w:val="left" w:pos="426"/>
          <w:tab w:val="left" w:pos="7665"/>
        </w:tabs>
        <w:suppressAutoHyphens/>
        <w:ind w:left="-227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9380EAA" w14:textId="77777777" w:rsidR="0043625B" w:rsidRPr="001E516A" w:rsidRDefault="0043625B" w:rsidP="0043625B">
      <w:pPr>
        <w:tabs>
          <w:tab w:val="left" w:pos="426"/>
          <w:tab w:val="left" w:pos="7665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26978313" w14:textId="77777777" w:rsidR="0043625B" w:rsidRPr="001E516A" w:rsidRDefault="0043625B" w:rsidP="0043625B">
      <w:pPr>
        <w:widowControl w:val="0"/>
        <w:tabs>
          <w:tab w:val="left" w:pos="426"/>
          <w:tab w:val="left" w:pos="7665"/>
        </w:tabs>
        <w:suppressAutoHyphens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1D8C3849" w14:textId="77777777" w:rsidR="0043625B" w:rsidRPr="001E516A" w:rsidRDefault="0043625B" w:rsidP="0043625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 dnia ………………….roku</w:t>
      </w:r>
    </w:p>
    <w:p w14:paraId="27580DD4" w14:textId="77777777" w:rsidR="0043625B" w:rsidRPr="001E516A" w:rsidRDefault="0043625B" w:rsidP="0043625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8175887" w14:textId="77777777" w:rsidR="0043625B" w:rsidRPr="001E516A" w:rsidRDefault="0043625B" w:rsidP="0043625B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960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……..………………………………….</w:t>
      </w:r>
    </w:p>
    <w:p w14:paraId="32AC1D11" w14:textId="38147E6D" w:rsidR="0043625B" w:rsidRPr="001E516A" w:rsidRDefault="0043625B" w:rsidP="0043625B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960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 xml:space="preserve">    (podpis </w:t>
      </w:r>
      <w:r w:rsidR="003207E6"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Dostawcy</w:t>
      </w:r>
      <w:r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/Pełnomocnika)</w:t>
      </w:r>
    </w:p>
    <w:p w14:paraId="0FE3EFEB" w14:textId="77777777" w:rsidR="0043625B" w:rsidRPr="001E516A" w:rsidRDefault="0043625B" w:rsidP="0043625B">
      <w:pPr>
        <w:widowControl w:val="0"/>
        <w:tabs>
          <w:tab w:val="left" w:pos="426"/>
          <w:tab w:val="left" w:pos="7665"/>
        </w:tabs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* niepotrzebne skreślić</w:t>
      </w:r>
    </w:p>
    <w:p w14:paraId="3677BC93" w14:textId="77777777" w:rsidR="0043625B" w:rsidRPr="001E516A" w:rsidRDefault="0043625B" w:rsidP="0043625B">
      <w:pPr>
        <w:widowControl w:val="0"/>
        <w:tabs>
          <w:tab w:val="left" w:pos="426"/>
          <w:tab w:val="left" w:pos="7665"/>
        </w:tabs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2A8A21B4" w14:textId="77777777" w:rsidR="0043625B" w:rsidRPr="001E516A" w:rsidRDefault="0043625B" w:rsidP="0043625B">
      <w:pPr>
        <w:widowControl w:val="0"/>
        <w:tabs>
          <w:tab w:val="left" w:pos="426"/>
          <w:tab w:val="left" w:pos="7665"/>
        </w:tabs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103BC91D" w14:textId="77777777" w:rsidR="0043625B" w:rsidRPr="001E516A" w:rsidRDefault="0043625B" w:rsidP="0043625B">
      <w:pPr>
        <w:widowControl w:val="0"/>
        <w:tabs>
          <w:tab w:val="left" w:pos="426"/>
          <w:tab w:val="left" w:pos="7665"/>
        </w:tabs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609F2564" w14:textId="77777777" w:rsidR="0043625B" w:rsidRPr="001E516A" w:rsidRDefault="0043625B" w:rsidP="0043625B">
      <w:pPr>
        <w:widowControl w:val="0"/>
        <w:tabs>
          <w:tab w:val="left" w:pos="426"/>
          <w:tab w:val="left" w:pos="7665"/>
        </w:tabs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546A4E96" w14:textId="77777777" w:rsidR="0043625B" w:rsidRPr="001E516A" w:rsidRDefault="0043625B" w:rsidP="0043625B">
      <w:pPr>
        <w:widowControl w:val="0"/>
        <w:tabs>
          <w:tab w:val="left" w:pos="426"/>
          <w:tab w:val="left" w:pos="7665"/>
        </w:tabs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6432854F" w14:textId="00758E42" w:rsidR="00CD534C" w:rsidRPr="001E516A" w:rsidRDefault="00CD534C" w:rsidP="00CD53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E516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Załącznik nr </w:t>
      </w:r>
      <w:r w:rsidR="001E7E21" w:rsidRPr="001E516A">
        <w:rPr>
          <w:rFonts w:ascii="Times New Roman" w:hAnsi="Times New Roman" w:cs="Times New Roman"/>
          <w:bCs/>
          <w:sz w:val="24"/>
          <w:szCs w:val="24"/>
        </w:rPr>
        <w:t>3</w:t>
      </w:r>
      <w:r w:rsidRPr="001E516A">
        <w:rPr>
          <w:rFonts w:ascii="Times New Roman" w:hAnsi="Times New Roman" w:cs="Times New Roman"/>
          <w:bCs/>
          <w:sz w:val="24"/>
          <w:szCs w:val="24"/>
        </w:rPr>
        <w:t xml:space="preserve"> do SWZ</w:t>
      </w:r>
    </w:p>
    <w:p w14:paraId="0131183F" w14:textId="77777777" w:rsidR="00CD534C" w:rsidRPr="001E516A" w:rsidRDefault="00CD534C" w:rsidP="00CD53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E516A">
        <w:rPr>
          <w:rFonts w:ascii="Times New Roman" w:hAnsi="Times New Roman" w:cs="Times New Roman"/>
          <w:b/>
          <w:bCs/>
          <w:sz w:val="24"/>
          <w:szCs w:val="24"/>
        </w:rPr>
        <w:t>Wzór</w:t>
      </w:r>
    </w:p>
    <w:p w14:paraId="537BD59E" w14:textId="4616C2ED" w:rsidR="00CD534C" w:rsidRPr="001E516A" w:rsidRDefault="00CD534C" w:rsidP="00CD534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516A">
        <w:rPr>
          <w:rFonts w:ascii="Times New Roman" w:hAnsi="Times New Roman" w:cs="Times New Roman"/>
          <w:b/>
          <w:bCs/>
          <w:sz w:val="24"/>
          <w:szCs w:val="24"/>
        </w:rPr>
        <w:t xml:space="preserve">UMOWA NR </w:t>
      </w:r>
      <w:r w:rsidR="00AA51A2">
        <w:rPr>
          <w:rFonts w:ascii="Times New Roman" w:hAnsi="Times New Roman" w:cs="Times New Roman"/>
          <w:b/>
          <w:bCs/>
          <w:sz w:val="24"/>
          <w:szCs w:val="24"/>
        </w:rPr>
        <w:t>RG.271.16.2023.AW</w:t>
      </w:r>
    </w:p>
    <w:p w14:paraId="50BEF919" w14:textId="16ABE71A" w:rsidR="00CD534C" w:rsidRPr="001E516A" w:rsidRDefault="00CD534C" w:rsidP="00CD534C">
      <w:pPr>
        <w:pStyle w:val="Bezodstpw"/>
      </w:pPr>
      <w:r w:rsidRPr="001E516A">
        <w:t>zawarta w dniu ………………..202</w:t>
      </w:r>
      <w:r w:rsidR="005D27F0">
        <w:t>3</w:t>
      </w:r>
      <w:r w:rsidRPr="001E516A">
        <w:t xml:space="preserve"> r. pomiędzy:</w:t>
      </w:r>
    </w:p>
    <w:p w14:paraId="49670C33" w14:textId="77777777" w:rsidR="00CD534C" w:rsidRPr="001E516A" w:rsidRDefault="00CD534C" w:rsidP="00CD534C">
      <w:pPr>
        <w:pStyle w:val="Bezodstpw"/>
        <w:rPr>
          <w:highlight w:val="yellow"/>
        </w:rPr>
      </w:pPr>
    </w:p>
    <w:p w14:paraId="114BCB62" w14:textId="77777777" w:rsidR="00CD534C" w:rsidRPr="001E516A" w:rsidRDefault="00CD534C" w:rsidP="00CD534C">
      <w:pPr>
        <w:pStyle w:val="Bezodstpw"/>
        <w:rPr>
          <w:b/>
        </w:rPr>
      </w:pPr>
      <w:r w:rsidRPr="001E516A">
        <w:rPr>
          <w:b/>
        </w:rPr>
        <w:t>Gminą Milejewo</w:t>
      </w:r>
    </w:p>
    <w:p w14:paraId="23C633B0" w14:textId="77777777" w:rsidR="00CD534C" w:rsidRPr="001E516A" w:rsidRDefault="00CD534C" w:rsidP="00CD534C">
      <w:pPr>
        <w:pStyle w:val="Bezodstpw"/>
        <w:rPr>
          <w:b/>
        </w:rPr>
      </w:pPr>
      <w:r w:rsidRPr="001E516A">
        <w:rPr>
          <w:b/>
        </w:rPr>
        <w:t xml:space="preserve">ul. Elbląska 47, 82-316 Milejewo </w:t>
      </w:r>
    </w:p>
    <w:p w14:paraId="05B9AC8D" w14:textId="77777777" w:rsidR="00CD534C" w:rsidRPr="001E516A" w:rsidRDefault="00CD534C" w:rsidP="00CD534C">
      <w:pPr>
        <w:pStyle w:val="Bezodstpw"/>
        <w:rPr>
          <w:b/>
        </w:rPr>
      </w:pPr>
      <w:r w:rsidRPr="001E516A">
        <w:rPr>
          <w:b/>
        </w:rPr>
        <w:t>NIP 578-30-33-342</w:t>
      </w:r>
    </w:p>
    <w:p w14:paraId="3F1D46E2" w14:textId="77777777" w:rsidR="00CD534C" w:rsidRPr="001E516A" w:rsidRDefault="00CD534C" w:rsidP="00CD534C">
      <w:pPr>
        <w:pStyle w:val="Bezodstpw"/>
      </w:pPr>
      <w:r w:rsidRPr="001E516A">
        <w:t xml:space="preserve">zwaną dalej „Zamawiającym”, </w:t>
      </w:r>
    </w:p>
    <w:p w14:paraId="613525A4" w14:textId="77777777" w:rsidR="00CD534C" w:rsidRPr="001E516A" w:rsidRDefault="00CD534C" w:rsidP="00CD534C">
      <w:pPr>
        <w:pStyle w:val="Bezodstpw"/>
      </w:pPr>
      <w:r w:rsidRPr="001E516A">
        <w:t xml:space="preserve">reprezentowaną przez : </w:t>
      </w:r>
    </w:p>
    <w:p w14:paraId="4EF1E0BD" w14:textId="77777777" w:rsidR="00CD534C" w:rsidRPr="001E516A" w:rsidRDefault="00CD534C" w:rsidP="00CD534C">
      <w:pPr>
        <w:pStyle w:val="Bezodstpw"/>
      </w:pPr>
      <w:r w:rsidRPr="001E516A">
        <w:t xml:space="preserve">     P. ……………………………….. – Wójta Gminy, </w:t>
      </w:r>
    </w:p>
    <w:p w14:paraId="30479C89" w14:textId="77777777" w:rsidR="00CD534C" w:rsidRPr="001E516A" w:rsidRDefault="00CD534C" w:rsidP="00CD534C">
      <w:pPr>
        <w:pStyle w:val="Bezodstpw"/>
      </w:pPr>
      <w:r w:rsidRPr="001E516A">
        <w:t xml:space="preserve">przy kontrasygnacie P. ………………………………….. – Skarbnik Gminy, </w:t>
      </w:r>
    </w:p>
    <w:p w14:paraId="464D007F" w14:textId="77777777" w:rsidR="00CD534C" w:rsidRPr="001E516A" w:rsidRDefault="00CD534C" w:rsidP="00CD534C">
      <w:pPr>
        <w:pStyle w:val="Bezodstpw"/>
      </w:pPr>
      <w:r w:rsidRPr="001E516A">
        <w:t>a</w:t>
      </w:r>
    </w:p>
    <w:p w14:paraId="1318E1FB" w14:textId="77777777" w:rsidR="00CD534C" w:rsidRPr="001E516A" w:rsidRDefault="00CD534C" w:rsidP="00CD534C">
      <w:pPr>
        <w:pStyle w:val="Bezodstpw"/>
      </w:pPr>
      <w:r w:rsidRPr="001E516A">
        <w:t>…………………………………………………….., zarejestrowaną w rejestrze przedsiębiorców pod numerem KRS …………………… prowadzonym przez Sąd ………………. w ……………………., ……. Wydział …………………………. Krajowego Rejestru Sądowego o kapitale spółki …………………………………………..zł</w:t>
      </w:r>
    </w:p>
    <w:p w14:paraId="3CA2057E" w14:textId="77777777" w:rsidR="00CD534C" w:rsidRPr="001E516A" w:rsidRDefault="00CD534C" w:rsidP="00CD534C">
      <w:pPr>
        <w:pStyle w:val="Bezodstpw"/>
      </w:pPr>
      <w:r w:rsidRPr="001E516A">
        <w:t>NIP: …………………………………. Regon: ………………………………….</w:t>
      </w:r>
    </w:p>
    <w:p w14:paraId="2EB98C2A" w14:textId="77777777" w:rsidR="00CD534C" w:rsidRPr="001E516A" w:rsidRDefault="00CD534C" w:rsidP="00CD534C">
      <w:pPr>
        <w:pStyle w:val="Bezodstpw"/>
      </w:pPr>
      <w:r w:rsidRPr="001E516A">
        <w:t>reprezentowanym przez:</w:t>
      </w:r>
    </w:p>
    <w:p w14:paraId="1F42F57C" w14:textId="77777777" w:rsidR="00CD534C" w:rsidRPr="001E516A" w:rsidRDefault="00CD534C" w:rsidP="00CD534C">
      <w:pPr>
        <w:pStyle w:val="Bezodstpw"/>
      </w:pPr>
      <w:r w:rsidRPr="001E516A">
        <w:t>……………………………………………………………………………</w:t>
      </w:r>
    </w:p>
    <w:p w14:paraId="66D061CC" w14:textId="77777777" w:rsidR="00CD534C" w:rsidRPr="001E516A" w:rsidRDefault="00CD534C" w:rsidP="00CD534C">
      <w:pPr>
        <w:pStyle w:val="Bezodstpw"/>
      </w:pPr>
      <w:r w:rsidRPr="001E516A">
        <w:t>zwanym dalej Wykonawcą</w:t>
      </w:r>
    </w:p>
    <w:p w14:paraId="6344C173" w14:textId="77777777" w:rsidR="00CD534C" w:rsidRPr="001E516A" w:rsidRDefault="00CD534C" w:rsidP="00CD534C">
      <w:pPr>
        <w:pStyle w:val="Bezodstpw"/>
        <w:rPr>
          <w:highlight w:val="yellow"/>
        </w:rPr>
      </w:pPr>
    </w:p>
    <w:p w14:paraId="5FBE39A8" w14:textId="77777777" w:rsidR="00417DF1" w:rsidRPr="001E516A" w:rsidRDefault="00417DF1" w:rsidP="00CD534C">
      <w:pPr>
        <w:pStyle w:val="Bezodstpw"/>
        <w:jc w:val="center"/>
      </w:pPr>
    </w:p>
    <w:p w14:paraId="71EC3E7D" w14:textId="48262793" w:rsidR="008971BE" w:rsidRPr="001E516A" w:rsidRDefault="008971BE" w:rsidP="008971BE">
      <w:pPr>
        <w:autoSpaceDE w:val="0"/>
        <w:autoSpaceDN w:val="0"/>
        <w:ind w:left="284" w:hanging="284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1E516A">
        <w:rPr>
          <w:rFonts w:ascii="Times New Roman" w:eastAsia="Calibri" w:hAnsi="Times New Roman" w:cs="Times New Roman"/>
          <w:b/>
          <w:lang w:eastAsia="pl-PL"/>
        </w:rPr>
        <w:t>§1</w:t>
      </w:r>
    </w:p>
    <w:p w14:paraId="22AF1BC0" w14:textId="77777777" w:rsidR="00417DF1" w:rsidRPr="001E516A" w:rsidRDefault="00417DF1" w:rsidP="00CD534C">
      <w:pPr>
        <w:pStyle w:val="Bezodstpw"/>
        <w:jc w:val="center"/>
      </w:pPr>
    </w:p>
    <w:p w14:paraId="32C84860" w14:textId="5A4C9A96" w:rsidR="00323BA5" w:rsidRPr="001E516A" w:rsidRDefault="00417DF1" w:rsidP="00323BA5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0" w:afterAutospacing="0" w:line="276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lang w:eastAsia="pl-PL"/>
        </w:rPr>
      </w:pPr>
      <w:r w:rsidRPr="001E516A">
        <w:rPr>
          <w:rFonts w:ascii="Times New Roman" w:eastAsia="Calibri" w:hAnsi="Times New Roman" w:cs="Times New Roman"/>
          <w:color w:val="000000" w:themeColor="text1"/>
          <w:lang w:eastAsia="pl-PL"/>
        </w:rPr>
        <w:t xml:space="preserve">W ramach przedmiotu umowy, </w:t>
      </w:r>
      <w:r w:rsidR="003A34F3" w:rsidRPr="001E516A">
        <w:rPr>
          <w:rFonts w:ascii="Times New Roman" w:eastAsia="Calibri" w:hAnsi="Times New Roman" w:cs="Times New Roman"/>
          <w:color w:val="000000" w:themeColor="text1"/>
          <w:lang w:eastAsia="pl-PL"/>
        </w:rPr>
        <w:t>Dostawca</w:t>
      </w:r>
      <w:r w:rsidRPr="001E516A">
        <w:rPr>
          <w:rFonts w:ascii="Times New Roman" w:eastAsia="Calibri" w:hAnsi="Times New Roman" w:cs="Times New Roman"/>
          <w:color w:val="000000" w:themeColor="text1"/>
          <w:lang w:eastAsia="pl-PL"/>
        </w:rPr>
        <w:t xml:space="preserve"> zobowiązuje się dokonywać na rzecz Zamawiającego sukcesywnej dostawy opału</w:t>
      </w:r>
      <w:r w:rsidR="00323BA5" w:rsidRPr="001E516A">
        <w:rPr>
          <w:rFonts w:ascii="Times New Roman" w:eastAsia="Calibri" w:hAnsi="Times New Roman" w:cs="Times New Roman"/>
          <w:color w:val="000000" w:themeColor="text1"/>
          <w:lang w:eastAsia="pl-PL"/>
        </w:rPr>
        <w:t xml:space="preserve"> w</w:t>
      </w:r>
      <w:r w:rsidR="000C08B1" w:rsidRPr="001E516A">
        <w:rPr>
          <w:rFonts w:ascii="Times New Roman" w:eastAsia="Calibri" w:hAnsi="Times New Roman" w:cs="Times New Roman"/>
          <w:color w:val="000000" w:themeColor="text1"/>
          <w:lang w:eastAsia="pl-PL"/>
        </w:rPr>
        <w:t xml:space="preserve"> postaci </w:t>
      </w:r>
      <w:r w:rsidR="00323BA5" w:rsidRPr="001E516A">
        <w:rPr>
          <w:rFonts w:ascii="Times New Roman" w:hAnsi="Times New Roman" w:cs="Times New Roman"/>
        </w:rPr>
        <w:t xml:space="preserve"> </w:t>
      </w:r>
      <w:r w:rsidR="000C08B1" w:rsidRPr="001E516A">
        <w:rPr>
          <w:rFonts w:ascii="Times New Roman" w:hAnsi="Times New Roman" w:cs="Times New Roman"/>
        </w:rPr>
        <w:t>150</w:t>
      </w:r>
      <w:r w:rsidR="00323BA5" w:rsidRPr="001E516A">
        <w:rPr>
          <w:rFonts w:ascii="Times New Roman" w:hAnsi="Times New Roman" w:cs="Times New Roman"/>
        </w:rPr>
        <w:t xml:space="preserve"> ton  </w:t>
      </w:r>
      <w:proofErr w:type="spellStart"/>
      <w:r w:rsidR="00323BA5" w:rsidRPr="001E516A">
        <w:rPr>
          <w:rFonts w:ascii="Times New Roman" w:hAnsi="Times New Roman" w:cs="Times New Roman"/>
        </w:rPr>
        <w:t>pelletu</w:t>
      </w:r>
      <w:proofErr w:type="spellEnd"/>
      <w:r w:rsidR="00323BA5" w:rsidRPr="001E516A">
        <w:rPr>
          <w:rFonts w:ascii="Times New Roman" w:hAnsi="Times New Roman" w:cs="Times New Roman"/>
        </w:rPr>
        <w:t>. W tym</w:t>
      </w:r>
      <w:r w:rsidR="000C08B1" w:rsidRPr="001E516A">
        <w:rPr>
          <w:rFonts w:ascii="Times New Roman" w:hAnsi="Times New Roman" w:cs="Times New Roman"/>
        </w:rPr>
        <w:t xml:space="preserve"> do</w:t>
      </w:r>
      <w:r w:rsidR="00323BA5" w:rsidRPr="001E516A">
        <w:rPr>
          <w:rFonts w:ascii="Times New Roman" w:hAnsi="Times New Roman" w:cs="Times New Roman"/>
        </w:rPr>
        <w:t xml:space="preserve"> :</w:t>
      </w:r>
    </w:p>
    <w:p w14:paraId="488D6A7C" w14:textId="63B3E170" w:rsidR="00323BA5" w:rsidRPr="001E516A" w:rsidRDefault="00323BA5" w:rsidP="000C08B1">
      <w:pPr>
        <w:pStyle w:val="Akapitzlist"/>
        <w:numPr>
          <w:ilvl w:val="0"/>
          <w:numId w:val="49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>Urzędu Gminy Milejewo – 15 ton</w:t>
      </w:r>
    </w:p>
    <w:p w14:paraId="743AE831" w14:textId="133F4E3B" w:rsidR="00323BA5" w:rsidRPr="001E516A" w:rsidRDefault="00323BA5" w:rsidP="000C08B1">
      <w:pPr>
        <w:pStyle w:val="Akapitzlist"/>
        <w:numPr>
          <w:ilvl w:val="0"/>
          <w:numId w:val="49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>Pomorska Wieś 40 – 25 ton</w:t>
      </w:r>
    </w:p>
    <w:p w14:paraId="12EA9524" w14:textId="0A0C7923" w:rsidR="00323BA5" w:rsidRPr="001E516A" w:rsidRDefault="00323BA5" w:rsidP="000C08B1">
      <w:pPr>
        <w:pStyle w:val="Akapitzlist"/>
        <w:numPr>
          <w:ilvl w:val="0"/>
          <w:numId w:val="49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>Zespołu Szkolno-Przedszkolnego w Milejewie – 110 ton</w:t>
      </w:r>
    </w:p>
    <w:p w14:paraId="4C684AF0" w14:textId="2EDA7CD0" w:rsidR="00417DF1" w:rsidRPr="001E516A" w:rsidRDefault="00417DF1" w:rsidP="00417DF1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0" w:afterAutospacing="0" w:line="276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lang w:eastAsia="pl-PL"/>
        </w:rPr>
      </w:pPr>
      <w:r w:rsidRPr="001E516A">
        <w:rPr>
          <w:rFonts w:ascii="Times New Roman" w:eastAsia="Calibri" w:hAnsi="Times New Roman" w:cs="Times New Roman"/>
          <w:color w:val="000000" w:themeColor="text1"/>
          <w:lang w:eastAsia="pl-PL"/>
        </w:rPr>
        <w:t>Podane ilości są szacunkowe, konkretna ilość opału będzie zależała od bieżących potrzeb zamawiając</w:t>
      </w:r>
      <w:r w:rsidR="00323BA5" w:rsidRPr="001E516A">
        <w:rPr>
          <w:rFonts w:ascii="Times New Roman" w:eastAsia="Calibri" w:hAnsi="Times New Roman" w:cs="Times New Roman"/>
          <w:color w:val="000000" w:themeColor="text1"/>
          <w:lang w:eastAsia="pl-PL"/>
        </w:rPr>
        <w:t xml:space="preserve">ego </w:t>
      </w:r>
      <w:r w:rsidR="009B4036" w:rsidRPr="001E516A">
        <w:rPr>
          <w:rFonts w:ascii="Times New Roman" w:eastAsia="Calibri" w:hAnsi="Times New Roman" w:cs="Times New Roman"/>
          <w:color w:val="000000" w:themeColor="text1"/>
          <w:lang w:eastAsia="pl-PL"/>
        </w:rPr>
        <w:br/>
      </w:r>
      <w:r w:rsidR="00323BA5" w:rsidRPr="001E516A">
        <w:rPr>
          <w:rFonts w:ascii="Times New Roman" w:eastAsia="Calibri" w:hAnsi="Times New Roman" w:cs="Times New Roman"/>
          <w:color w:val="000000" w:themeColor="text1"/>
          <w:lang w:eastAsia="pl-PL"/>
        </w:rPr>
        <w:t xml:space="preserve">i warunków atmosferycznych. </w:t>
      </w:r>
      <w:r w:rsidRPr="001E516A">
        <w:rPr>
          <w:rFonts w:ascii="Times New Roman" w:hAnsi="Times New Roman" w:cs="Times New Roman"/>
          <w:bCs/>
          <w:color w:val="000000" w:themeColor="text1"/>
        </w:rPr>
        <w:t xml:space="preserve">Zamawiający zastrzega sobie prawo niewykorzystania całego zakresu ilościowego przedmiotu zamówienia. W takim przypadku </w:t>
      </w:r>
      <w:r w:rsidR="003207E6" w:rsidRPr="001E516A">
        <w:rPr>
          <w:rFonts w:ascii="Times New Roman" w:hAnsi="Times New Roman" w:cs="Times New Roman"/>
          <w:bCs/>
          <w:color w:val="000000" w:themeColor="text1"/>
        </w:rPr>
        <w:t>Dostawcy</w:t>
      </w:r>
      <w:r w:rsidRPr="001E516A">
        <w:rPr>
          <w:rFonts w:ascii="Times New Roman" w:hAnsi="Times New Roman" w:cs="Times New Roman"/>
          <w:bCs/>
          <w:color w:val="000000" w:themeColor="text1"/>
        </w:rPr>
        <w:t xml:space="preserve"> przysługiwać będzie wynagrodzenie odpowiadające wartości faktycznie dostarczonego opału. </w:t>
      </w:r>
      <w:r w:rsidR="003207E6" w:rsidRPr="001E516A">
        <w:rPr>
          <w:rFonts w:ascii="Times New Roman" w:hAnsi="Times New Roman" w:cs="Times New Roman"/>
          <w:bCs/>
          <w:color w:val="000000" w:themeColor="text1"/>
        </w:rPr>
        <w:t>Dostawcy</w:t>
      </w:r>
      <w:r w:rsidRPr="001E516A">
        <w:rPr>
          <w:rFonts w:ascii="Times New Roman" w:hAnsi="Times New Roman" w:cs="Times New Roman"/>
          <w:bCs/>
          <w:color w:val="000000" w:themeColor="text1"/>
        </w:rPr>
        <w:t xml:space="preserve"> nie będzie przysługiwało żadne roszczenie względem Zamawiającego z tytułu nie wykorzystania pełnej ilości opału.</w:t>
      </w:r>
    </w:p>
    <w:p w14:paraId="580FB041" w14:textId="77777777" w:rsidR="00417DF1" w:rsidRPr="001E516A" w:rsidRDefault="00417DF1" w:rsidP="00417DF1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0" w:afterAutospacing="0" w:line="276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lang w:eastAsia="pl-PL"/>
        </w:rPr>
      </w:pPr>
      <w:r w:rsidRPr="001E516A">
        <w:rPr>
          <w:rFonts w:ascii="Times New Roman" w:eastAsia="SimSun" w:hAnsi="Times New Roman" w:cs="Times New Roman"/>
          <w:color w:val="000000" w:themeColor="text1"/>
          <w:kern w:val="2"/>
          <w:lang w:eastAsia="hi-IN" w:bidi="hi-IN"/>
        </w:rPr>
        <w:t>Dostawa obejmuje: załadunek, transport i rozładunek opału w miejscach wskazanych w ust. 1.</w:t>
      </w:r>
    </w:p>
    <w:p w14:paraId="6CE989FF" w14:textId="77777777" w:rsidR="00417DF1" w:rsidRPr="001E516A" w:rsidRDefault="00417DF1" w:rsidP="00417DF1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0" w:afterAutospacing="0" w:line="276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>Dostarczany opał będzie spełniać wymagania jakościowe określone w:</w:t>
      </w:r>
    </w:p>
    <w:p w14:paraId="565FFA6A" w14:textId="77777777" w:rsidR="00417DF1" w:rsidRPr="001E516A" w:rsidRDefault="00417DF1" w:rsidP="00417DF1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0" w:afterAutospacing="0" w:line="276" w:lineRule="auto"/>
        <w:ind w:left="567" w:hanging="283"/>
        <w:jc w:val="both"/>
        <w:rPr>
          <w:rFonts w:ascii="Times New Roman" w:eastAsia="Calibri" w:hAnsi="Times New Roman" w:cs="Times New Roman"/>
          <w:color w:val="000000" w:themeColor="text1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>SWZ ;</w:t>
      </w:r>
    </w:p>
    <w:p w14:paraId="3B169B3C" w14:textId="77777777" w:rsidR="00417DF1" w:rsidRPr="001E516A" w:rsidRDefault="00417DF1" w:rsidP="00417DF1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0" w:afterAutospacing="0" w:line="276" w:lineRule="auto"/>
        <w:ind w:left="567" w:hanging="283"/>
        <w:jc w:val="both"/>
        <w:rPr>
          <w:rFonts w:ascii="Times New Roman" w:eastAsia="Calibri" w:hAnsi="Times New Roman" w:cs="Times New Roman"/>
          <w:color w:val="000000" w:themeColor="text1"/>
          <w:lang w:eastAsia="pl-PL"/>
        </w:rPr>
      </w:pPr>
      <w:r w:rsidRPr="001E516A">
        <w:rPr>
          <w:rFonts w:ascii="Times New Roman" w:eastAsia="Calibri" w:hAnsi="Times New Roman" w:cs="Times New Roman"/>
          <w:color w:val="000000" w:themeColor="text1"/>
          <w:lang w:eastAsia="pl-PL"/>
        </w:rPr>
        <w:t xml:space="preserve">jak również będą zgodne z nowelizowanymi w trakcie dostaw normami i przepisami określającymi wymagania jakościowe oraz </w:t>
      </w:r>
      <w:r w:rsidRPr="001E516A">
        <w:rPr>
          <w:rFonts w:ascii="Times New Roman" w:hAnsi="Times New Roman" w:cs="Times New Roman"/>
          <w:color w:val="000000" w:themeColor="text1"/>
        </w:rPr>
        <w:t>ze świadectwem jakości wystawionym przez producenta.</w:t>
      </w:r>
    </w:p>
    <w:p w14:paraId="6D4E27C2" w14:textId="77777777" w:rsidR="00417DF1" w:rsidRPr="001E516A" w:rsidRDefault="00417DF1" w:rsidP="00417DF1">
      <w:pPr>
        <w:autoSpaceDE w:val="0"/>
        <w:autoSpaceDN w:val="0"/>
        <w:ind w:left="284" w:hanging="284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6A582AF2" w14:textId="77777777" w:rsidR="00417DF1" w:rsidRPr="001E516A" w:rsidRDefault="00417DF1" w:rsidP="00417DF1">
      <w:pPr>
        <w:autoSpaceDE w:val="0"/>
        <w:autoSpaceDN w:val="0"/>
        <w:ind w:left="284" w:hanging="284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1E516A">
        <w:rPr>
          <w:rFonts w:ascii="Times New Roman" w:eastAsia="Calibri" w:hAnsi="Times New Roman" w:cs="Times New Roman"/>
          <w:b/>
          <w:lang w:eastAsia="pl-PL"/>
        </w:rPr>
        <w:t>§2</w:t>
      </w:r>
    </w:p>
    <w:p w14:paraId="53746E4A" w14:textId="13EC6D9A" w:rsidR="00417DF1" w:rsidRPr="001E516A" w:rsidRDefault="00417DF1" w:rsidP="00417DF1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0" w:afterAutospacing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 xml:space="preserve">Dostawy opału będą realizowane przez </w:t>
      </w:r>
      <w:r w:rsidR="003A34F3" w:rsidRPr="001E516A">
        <w:rPr>
          <w:rFonts w:ascii="Times New Roman" w:eastAsia="Calibri" w:hAnsi="Times New Roman" w:cs="Times New Roman"/>
          <w:lang w:eastAsia="pl-PL"/>
        </w:rPr>
        <w:t>Dostawcę</w:t>
      </w:r>
      <w:r w:rsidRPr="001E516A">
        <w:rPr>
          <w:rFonts w:ascii="Times New Roman" w:eastAsia="Calibri" w:hAnsi="Times New Roman" w:cs="Times New Roman"/>
          <w:lang w:eastAsia="pl-PL"/>
        </w:rPr>
        <w:t xml:space="preserve"> jego środkami transportu na jego ryzyko i koszt do miejsc </w:t>
      </w:r>
      <w:r w:rsidRPr="001E516A">
        <w:rPr>
          <w:rFonts w:ascii="Times New Roman" w:eastAsia="SimSun" w:hAnsi="Times New Roman" w:cs="Times New Roman"/>
          <w:color w:val="000000" w:themeColor="text1"/>
          <w:kern w:val="2"/>
          <w:lang w:eastAsia="hi-IN" w:bidi="hi-IN"/>
        </w:rPr>
        <w:t xml:space="preserve">wskazanych w § 1 ust. 1, </w:t>
      </w:r>
      <w:r w:rsidRPr="001E516A">
        <w:rPr>
          <w:rFonts w:ascii="Times New Roman" w:eastAsia="Calibri" w:hAnsi="Times New Roman" w:cs="Times New Roman"/>
          <w:lang w:eastAsia="pl-PL"/>
        </w:rPr>
        <w:t>po otrzymaniu uprzedniego zgłoszenia zapotrzebowania od Zamawiającego.</w:t>
      </w:r>
    </w:p>
    <w:p w14:paraId="34B7E7B2" w14:textId="1AEF1CFE" w:rsidR="00417DF1" w:rsidRPr="001E516A" w:rsidRDefault="00417DF1" w:rsidP="00417DF1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0" w:afterAutospacing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 xml:space="preserve">Zgłoszenie zapotrzebowania, o którym mowa w ust, 1, będzie dokonywane przez Zamawiającego od poniedziałku do piątku w godzinach pracy urzędu drogą elektroniczną, na wskazany poniżej adres </w:t>
      </w:r>
      <w:r w:rsidRPr="001E516A">
        <w:rPr>
          <w:rFonts w:ascii="Times New Roman" w:eastAsia="Calibri" w:hAnsi="Times New Roman" w:cs="Times New Roman"/>
          <w:lang w:eastAsia="pl-PL"/>
        </w:rPr>
        <w:lastRenderedPageBreak/>
        <w:t xml:space="preserve">mailowy </w:t>
      </w:r>
      <w:r w:rsidR="003207E6" w:rsidRPr="001E516A">
        <w:rPr>
          <w:rFonts w:ascii="Times New Roman" w:eastAsia="Calibri" w:hAnsi="Times New Roman" w:cs="Times New Roman"/>
          <w:lang w:eastAsia="pl-PL"/>
        </w:rPr>
        <w:t>Dostawcy</w:t>
      </w:r>
      <w:r w:rsidR="0090798D" w:rsidRPr="001E516A">
        <w:rPr>
          <w:rFonts w:ascii="Times New Roman" w:eastAsia="Calibri" w:hAnsi="Times New Roman" w:cs="Times New Roman"/>
          <w:lang w:eastAsia="pl-PL"/>
        </w:rPr>
        <w:t>, pisemnie lub telefonicznie</w:t>
      </w:r>
      <w:r w:rsidRPr="001E516A">
        <w:rPr>
          <w:rFonts w:ascii="Times New Roman" w:eastAsia="Calibri" w:hAnsi="Times New Roman" w:cs="Times New Roman"/>
          <w:lang w:eastAsia="pl-PL"/>
        </w:rPr>
        <w:t>:</w:t>
      </w:r>
    </w:p>
    <w:p w14:paraId="0E407733" w14:textId="4798D7F3" w:rsidR="00417DF1" w:rsidRPr="001E516A" w:rsidRDefault="00417DF1" w:rsidP="00417DF1">
      <w:pPr>
        <w:autoSpaceDE w:val="0"/>
        <w:autoSpaceDN w:val="0"/>
        <w:ind w:left="426" w:firstLine="283"/>
        <w:rPr>
          <w:rFonts w:ascii="Times New Roman" w:eastAsia="Calibri" w:hAnsi="Times New Roman" w:cs="Times New Roman"/>
          <w:lang w:val="de-DE" w:eastAsia="pl-PL"/>
        </w:rPr>
      </w:pPr>
      <w:r w:rsidRPr="001E516A">
        <w:rPr>
          <w:rFonts w:ascii="Times New Roman" w:eastAsia="Calibri" w:hAnsi="Times New Roman" w:cs="Times New Roman"/>
          <w:lang w:val="de-DE" w:eastAsia="pl-PL"/>
        </w:rPr>
        <w:t xml:space="preserve">- </w:t>
      </w:r>
      <w:proofErr w:type="spellStart"/>
      <w:r w:rsidRPr="001E516A">
        <w:rPr>
          <w:rFonts w:ascii="Times New Roman" w:eastAsia="Calibri" w:hAnsi="Times New Roman" w:cs="Times New Roman"/>
          <w:lang w:val="de-DE" w:eastAsia="pl-PL"/>
        </w:rPr>
        <w:t>adres</w:t>
      </w:r>
      <w:proofErr w:type="spellEnd"/>
      <w:r w:rsidRPr="001E516A">
        <w:rPr>
          <w:rFonts w:ascii="Times New Roman" w:eastAsia="Calibri" w:hAnsi="Times New Roman" w:cs="Times New Roman"/>
          <w:lang w:val="de-DE" w:eastAsia="pl-PL"/>
        </w:rPr>
        <w:t xml:space="preserve"> </w:t>
      </w:r>
      <w:proofErr w:type="spellStart"/>
      <w:r w:rsidRPr="001E516A">
        <w:rPr>
          <w:rFonts w:ascii="Times New Roman" w:eastAsia="Calibri" w:hAnsi="Times New Roman" w:cs="Times New Roman"/>
          <w:lang w:val="de-DE" w:eastAsia="pl-PL"/>
        </w:rPr>
        <w:t>mailowy</w:t>
      </w:r>
      <w:proofErr w:type="spellEnd"/>
      <w:r w:rsidRPr="001E516A">
        <w:rPr>
          <w:rFonts w:ascii="Times New Roman" w:eastAsia="Calibri" w:hAnsi="Times New Roman" w:cs="Times New Roman"/>
          <w:lang w:val="de-DE" w:eastAsia="pl-PL"/>
        </w:rPr>
        <w:t xml:space="preserve">; </w:t>
      </w:r>
      <w:r w:rsidR="0090798D" w:rsidRPr="001E516A">
        <w:rPr>
          <w:rFonts w:ascii="Times New Roman" w:eastAsia="Calibri" w:hAnsi="Times New Roman" w:cs="Times New Roman"/>
          <w:lang w:val="de-DE" w:eastAsia="pl-PL"/>
        </w:rPr>
        <w:t>………………………………………………………………</w:t>
      </w:r>
    </w:p>
    <w:p w14:paraId="5A29A9B5" w14:textId="11ADC07D" w:rsidR="00417DF1" w:rsidRPr="001E516A" w:rsidRDefault="003A34F3" w:rsidP="00417DF1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0" w:afterAutospacing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b/>
          <w:lang w:eastAsia="pl-PL"/>
        </w:rPr>
        <w:t>Dostawca</w:t>
      </w:r>
      <w:r w:rsidR="00417DF1" w:rsidRPr="001E516A">
        <w:rPr>
          <w:rFonts w:ascii="Times New Roman" w:eastAsia="Calibri" w:hAnsi="Times New Roman" w:cs="Times New Roman"/>
          <w:b/>
          <w:lang w:eastAsia="pl-PL"/>
        </w:rPr>
        <w:t xml:space="preserve"> ma obowiązek niezwłocznego potwi</w:t>
      </w:r>
      <w:r w:rsidR="00323BA5" w:rsidRPr="001E516A">
        <w:rPr>
          <w:rFonts w:ascii="Times New Roman" w:eastAsia="Calibri" w:hAnsi="Times New Roman" w:cs="Times New Roman"/>
          <w:b/>
          <w:lang w:eastAsia="pl-PL"/>
        </w:rPr>
        <w:t>erdzenia Zamawiającemu</w:t>
      </w:r>
      <w:r w:rsidR="00417DF1" w:rsidRPr="001E516A">
        <w:rPr>
          <w:rFonts w:ascii="Times New Roman" w:eastAsia="Calibri" w:hAnsi="Times New Roman" w:cs="Times New Roman"/>
          <w:b/>
          <w:lang w:eastAsia="pl-PL"/>
        </w:rPr>
        <w:t xml:space="preserve"> maila otrzymania zgłoszenia zapotrzebowania</w:t>
      </w:r>
      <w:r w:rsidR="00417DF1" w:rsidRPr="001E516A">
        <w:rPr>
          <w:rFonts w:ascii="Times New Roman" w:eastAsia="Calibri" w:hAnsi="Times New Roman" w:cs="Times New Roman"/>
          <w:lang w:eastAsia="pl-PL"/>
        </w:rPr>
        <w:t>.</w:t>
      </w:r>
    </w:p>
    <w:p w14:paraId="0B6057DA" w14:textId="4F796EF0" w:rsidR="00417DF1" w:rsidRPr="001E516A" w:rsidRDefault="003A34F3" w:rsidP="00417DF1">
      <w:pPr>
        <w:widowControl w:val="0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before="0" w:afterAutospacing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>Dostawca</w:t>
      </w:r>
      <w:r w:rsidR="00417DF1" w:rsidRPr="001E516A">
        <w:rPr>
          <w:rFonts w:ascii="Times New Roman" w:eastAsia="Calibri" w:hAnsi="Times New Roman" w:cs="Times New Roman"/>
          <w:lang w:eastAsia="pl-PL"/>
        </w:rPr>
        <w:t xml:space="preserve"> zobowiązuje się do zrealizowania dostawy objętej zgłoszeniem zapotrzebowania w terminie do </w:t>
      </w:r>
      <w:r w:rsidR="0090798D" w:rsidRPr="001E516A">
        <w:rPr>
          <w:rFonts w:ascii="Times New Roman" w:eastAsia="Calibri" w:hAnsi="Times New Roman" w:cs="Times New Roman"/>
          <w:lang w:eastAsia="pl-PL"/>
        </w:rPr>
        <w:t xml:space="preserve">2 dni roboczych </w:t>
      </w:r>
      <w:r w:rsidR="00417DF1" w:rsidRPr="001E516A">
        <w:rPr>
          <w:rFonts w:ascii="Times New Roman" w:eastAsia="Calibri" w:hAnsi="Times New Roman" w:cs="Times New Roman"/>
          <w:lang w:eastAsia="pl-PL"/>
        </w:rPr>
        <w:t>liczony</w:t>
      </w:r>
      <w:r w:rsidR="0090798D" w:rsidRPr="001E516A">
        <w:rPr>
          <w:rFonts w:ascii="Times New Roman" w:eastAsia="Calibri" w:hAnsi="Times New Roman" w:cs="Times New Roman"/>
          <w:lang w:eastAsia="pl-PL"/>
        </w:rPr>
        <w:t>ch</w:t>
      </w:r>
      <w:r w:rsidR="00417DF1" w:rsidRPr="001E516A">
        <w:rPr>
          <w:rFonts w:ascii="Times New Roman" w:eastAsia="Calibri" w:hAnsi="Times New Roman" w:cs="Times New Roman"/>
          <w:lang w:eastAsia="pl-PL"/>
        </w:rPr>
        <w:t xml:space="preserve"> od końca dnia otrzymania zgłoszenia zapotrzebowania (od poniedziałku do piątku), w godzinach pracy urzędu </w:t>
      </w:r>
      <w:r w:rsidR="00DA06BB">
        <w:rPr>
          <w:rFonts w:ascii="Times New Roman" w:eastAsia="Calibri" w:hAnsi="Times New Roman" w:cs="Times New Roman"/>
          <w:lang w:eastAsia="pl-PL"/>
        </w:rPr>
        <w:t>Za</w:t>
      </w:r>
      <w:r w:rsidR="00417DF1" w:rsidRPr="001E516A">
        <w:rPr>
          <w:rFonts w:ascii="Times New Roman" w:eastAsia="Calibri" w:hAnsi="Times New Roman" w:cs="Times New Roman"/>
          <w:lang w:eastAsia="pl-PL"/>
        </w:rPr>
        <w:t>mawiającego od 8:00 do 1</w:t>
      </w:r>
      <w:r w:rsidR="00F370CC" w:rsidRPr="001E516A">
        <w:rPr>
          <w:rFonts w:ascii="Times New Roman" w:eastAsia="Calibri" w:hAnsi="Times New Roman" w:cs="Times New Roman"/>
          <w:lang w:eastAsia="pl-PL"/>
        </w:rPr>
        <w:t>5</w:t>
      </w:r>
      <w:r w:rsidR="00417DF1" w:rsidRPr="001E516A">
        <w:rPr>
          <w:rFonts w:ascii="Times New Roman" w:eastAsia="Calibri" w:hAnsi="Times New Roman" w:cs="Times New Roman"/>
          <w:lang w:eastAsia="pl-PL"/>
        </w:rPr>
        <w:t>:00.</w:t>
      </w:r>
    </w:p>
    <w:p w14:paraId="0A170A89" w14:textId="450F3465" w:rsidR="00417DF1" w:rsidRPr="001E516A" w:rsidRDefault="003A34F3" w:rsidP="00417DF1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0" w:afterAutospacing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>Dostawca</w:t>
      </w:r>
      <w:r w:rsidR="00417DF1" w:rsidRPr="001E516A">
        <w:rPr>
          <w:rFonts w:ascii="Times New Roman" w:eastAsia="Calibri" w:hAnsi="Times New Roman" w:cs="Times New Roman"/>
          <w:lang w:eastAsia="pl-PL"/>
        </w:rPr>
        <w:t xml:space="preserve"> przy każdorazowej dostawie opału wystawi dokument WZ, potwierdzający ilość dostarczonego opału. Dokument WZ dla swojej ważności wymaga podpisania przez upoważnionego przedstawiciela Zamawiającego.</w:t>
      </w:r>
    </w:p>
    <w:p w14:paraId="30FBD00F" w14:textId="4BCC34E1" w:rsidR="00417DF1" w:rsidRPr="001E516A" w:rsidRDefault="00417DF1" w:rsidP="00417DF1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before="0" w:afterAutospacing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 xml:space="preserve">Zamawiający będzie miał prawo korzystać ze wszystkich upustów stosowanych zwyczajowo przez </w:t>
      </w:r>
      <w:r w:rsidR="003A34F3" w:rsidRPr="001E516A">
        <w:rPr>
          <w:rFonts w:ascii="Times New Roman" w:eastAsia="Calibri" w:hAnsi="Times New Roman" w:cs="Times New Roman"/>
          <w:lang w:eastAsia="pl-PL"/>
        </w:rPr>
        <w:t>Dostawcę</w:t>
      </w:r>
      <w:r w:rsidRPr="001E516A">
        <w:rPr>
          <w:rFonts w:ascii="Times New Roman" w:eastAsia="Calibri" w:hAnsi="Times New Roman" w:cs="Times New Roman"/>
          <w:lang w:eastAsia="pl-PL"/>
        </w:rPr>
        <w:t xml:space="preserve"> wobec jego pozostałych odbiorców.</w:t>
      </w:r>
    </w:p>
    <w:p w14:paraId="4769A252" w14:textId="77777777" w:rsidR="00417DF1" w:rsidRPr="001E516A" w:rsidRDefault="00417DF1" w:rsidP="00417DF1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0" w:afterAutospacing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>Zamawiający z każdej partii dostarczonego opału ma prawo pobrać próbkę, która w razie reklamacji będzie stanowić dowód rzeczowy poddany analizie laboratoryjnej.</w:t>
      </w:r>
    </w:p>
    <w:p w14:paraId="3A84F995" w14:textId="71935E0B" w:rsidR="00417DF1" w:rsidRPr="001E516A" w:rsidRDefault="00417DF1" w:rsidP="00417DF1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0" w:afterAutospacing="0" w:line="276" w:lineRule="auto"/>
        <w:ind w:left="426" w:hanging="426"/>
        <w:jc w:val="both"/>
        <w:rPr>
          <w:rFonts w:ascii="Times New Roman" w:eastAsia="Calibri" w:hAnsi="Times New Roman" w:cs="Times New Roman"/>
          <w:color w:val="000000" w:themeColor="text1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 xml:space="preserve">W przypadku udowodnionej złej jakości opału, </w:t>
      </w:r>
      <w:r w:rsidR="003A34F3" w:rsidRPr="001E516A">
        <w:rPr>
          <w:rFonts w:ascii="Times New Roman" w:eastAsia="Calibri" w:hAnsi="Times New Roman" w:cs="Times New Roman"/>
          <w:lang w:eastAsia="pl-PL"/>
        </w:rPr>
        <w:t>Dostawca</w:t>
      </w:r>
      <w:r w:rsidRPr="001E516A">
        <w:rPr>
          <w:rFonts w:ascii="Times New Roman" w:eastAsia="Calibri" w:hAnsi="Times New Roman" w:cs="Times New Roman"/>
          <w:lang w:eastAsia="pl-PL"/>
        </w:rPr>
        <w:t xml:space="preserve"> będzie zobowiązany pokryć wszelkie koszty poniesione przez Zamawiającego (w szczególności koszty analizy laboratoryjnej i ewentualnego zakupu opału u innego dostawcy,</w:t>
      </w:r>
      <w:r w:rsidRPr="001E516A">
        <w:rPr>
          <w:rFonts w:ascii="Times New Roman" w:eastAsia="Calibri" w:hAnsi="Times New Roman" w:cs="Times New Roman"/>
          <w:color w:val="FF0000"/>
          <w:lang w:eastAsia="pl-PL"/>
        </w:rPr>
        <w:t xml:space="preserve"> </w:t>
      </w:r>
      <w:r w:rsidRPr="001E516A">
        <w:rPr>
          <w:rFonts w:ascii="Times New Roman" w:eastAsia="Calibri" w:hAnsi="Times New Roman" w:cs="Times New Roman"/>
          <w:color w:val="000000" w:themeColor="text1"/>
          <w:lang w:eastAsia="pl-PL"/>
        </w:rPr>
        <w:t xml:space="preserve">koszty usuwania awarii urządzeń lub koszty ich wymiany, </w:t>
      </w:r>
      <w:r w:rsidRPr="001E516A">
        <w:rPr>
          <w:rFonts w:ascii="Times New Roman" w:hAnsi="Times New Roman" w:cs="Times New Roman"/>
          <w:color w:val="000000" w:themeColor="text1"/>
        </w:rPr>
        <w:t>jeżeli zastosowany opał, niespełniający wymagań jakościowych, spowoduje ich uszkodzenie lub zniszczenie</w:t>
      </w:r>
      <w:r w:rsidRPr="001E516A">
        <w:rPr>
          <w:rFonts w:ascii="Times New Roman" w:eastAsia="Calibri" w:hAnsi="Times New Roman" w:cs="Times New Roman"/>
          <w:color w:val="000000" w:themeColor="text1"/>
          <w:lang w:eastAsia="pl-PL"/>
        </w:rPr>
        <w:t xml:space="preserve">), a także na własny koszt i we własnym zakresie odebrać od Zamawiającego zakwestionowaną partie opału </w:t>
      </w:r>
      <w:r w:rsidR="00735340" w:rsidRPr="001E516A">
        <w:rPr>
          <w:rFonts w:ascii="Times New Roman" w:eastAsia="Calibri" w:hAnsi="Times New Roman" w:cs="Times New Roman"/>
          <w:color w:val="000000" w:themeColor="text1"/>
          <w:lang w:eastAsia="pl-PL"/>
        </w:rPr>
        <w:br/>
      </w:r>
      <w:r w:rsidRPr="001E516A">
        <w:rPr>
          <w:rFonts w:ascii="Times New Roman" w:eastAsia="Calibri" w:hAnsi="Times New Roman" w:cs="Times New Roman"/>
          <w:color w:val="000000" w:themeColor="text1"/>
          <w:lang w:eastAsia="pl-PL"/>
        </w:rPr>
        <w:t>i dostarczyć opał w ilości i terminie wyznaczonym przez Zamawiającego.</w:t>
      </w:r>
    </w:p>
    <w:p w14:paraId="1A67A225" w14:textId="129ECFB7" w:rsidR="00417DF1" w:rsidRPr="001E516A" w:rsidRDefault="003A34F3" w:rsidP="00417DF1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0" w:afterAutospacing="0" w:line="276" w:lineRule="auto"/>
        <w:ind w:left="426" w:hanging="426"/>
        <w:jc w:val="both"/>
        <w:rPr>
          <w:rFonts w:ascii="Times New Roman" w:eastAsia="Calibri" w:hAnsi="Times New Roman" w:cs="Times New Roman"/>
          <w:color w:val="000000" w:themeColor="text1"/>
          <w:lang w:eastAsia="pl-PL"/>
        </w:rPr>
      </w:pPr>
      <w:r w:rsidRPr="001E516A">
        <w:rPr>
          <w:rFonts w:ascii="Times New Roman" w:hAnsi="Times New Roman" w:cs="Times New Roman"/>
          <w:color w:val="000000" w:themeColor="text1"/>
        </w:rPr>
        <w:t>Dostawca</w:t>
      </w:r>
      <w:r w:rsidR="00417DF1" w:rsidRPr="001E516A">
        <w:rPr>
          <w:rFonts w:ascii="Times New Roman" w:hAnsi="Times New Roman" w:cs="Times New Roman"/>
          <w:color w:val="000000" w:themeColor="text1"/>
        </w:rPr>
        <w:t xml:space="preserve"> oświadcza, że jest właścicielem towaru oferowanego Zamawiającemu oraz</w:t>
      </w:r>
      <w:r w:rsidR="00735340" w:rsidRPr="001E516A">
        <w:rPr>
          <w:rFonts w:ascii="Times New Roman" w:hAnsi="Times New Roman" w:cs="Times New Roman"/>
          <w:color w:val="000000" w:themeColor="text1"/>
        </w:rPr>
        <w:t>,</w:t>
      </w:r>
      <w:r w:rsidR="00417DF1" w:rsidRPr="001E516A">
        <w:rPr>
          <w:rFonts w:ascii="Times New Roman" w:hAnsi="Times New Roman" w:cs="Times New Roman"/>
          <w:color w:val="000000" w:themeColor="text1"/>
        </w:rPr>
        <w:t xml:space="preserve"> że towar ten jest wolny od wad i praw osób trzecich. </w:t>
      </w:r>
    </w:p>
    <w:p w14:paraId="14C43731" w14:textId="5B0D7AAF" w:rsidR="00417DF1" w:rsidRPr="001E516A" w:rsidRDefault="003A34F3" w:rsidP="00417DF1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0" w:afterAutospacing="0" w:line="276" w:lineRule="auto"/>
        <w:ind w:left="426" w:hanging="426"/>
        <w:jc w:val="both"/>
        <w:rPr>
          <w:rFonts w:ascii="Times New Roman" w:eastAsia="Calibri" w:hAnsi="Times New Roman" w:cs="Times New Roman"/>
          <w:color w:val="000000" w:themeColor="text1"/>
          <w:lang w:eastAsia="pl-PL"/>
        </w:rPr>
      </w:pPr>
      <w:r w:rsidRPr="001E516A">
        <w:rPr>
          <w:rFonts w:ascii="Times New Roman" w:eastAsia="SimSun" w:hAnsi="Times New Roman" w:cs="Times New Roman"/>
          <w:color w:val="000000" w:themeColor="text1"/>
          <w:kern w:val="2"/>
          <w:lang w:eastAsia="hi-IN" w:bidi="hi-IN"/>
        </w:rPr>
        <w:t>Dostawca</w:t>
      </w:r>
      <w:r w:rsidR="00417DF1" w:rsidRPr="001E516A">
        <w:rPr>
          <w:rFonts w:ascii="Times New Roman" w:eastAsia="SimSun" w:hAnsi="Times New Roman" w:cs="Times New Roman"/>
          <w:color w:val="000000" w:themeColor="text1"/>
          <w:kern w:val="2"/>
          <w:lang w:eastAsia="hi-IN" w:bidi="hi-IN"/>
        </w:rPr>
        <w:t xml:space="preserve"> będzie realizował dostawy przy użyciu środków transportowych pozwalających na realizację umowy bez wyrządzania szkód na nieruchomości, na którą dostawa będzie realizowana. </w:t>
      </w:r>
    </w:p>
    <w:p w14:paraId="46860CCC" w14:textId="37BFD09D" w:rsidR="00417DF1" w:rsidRPr="001E516A" w:rsidRDefault="00417DF1" w:rsidP="00417DF1">
      <w:pPr>
        <w:numPr>
          <w:ilvl w:val="0"/>
          <w:numId w:val="31"/>
        </w:numPr>
        <w:spacing w:before="0" w:afterAutospacing="0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1E516A">
        <w:rPr>
          <w:rFonts w:ascii="Times New Roman" w:hAnsi="Times New Roman" w:cs="Times New Roman"/>
          <w:color w:val="000000" w:themeColor="text1"/>
        </w:rPr>
        <w:t xml:space="preserve">Wystawiona przez </w:t>
      </w:r>
      <w:r w:rsidR="003A34F3" w:rsidRPr="001E516A">
        <w:rPr>
          <w:rFonts w:ascii="Times New Roman" w:hAnsi="Times New Roman" w:cs="Times New Roman"/>
          <w:color w:val="000000" w:themeColor="text1"/>
        </w:rPr>
        <w:t>Dostawcę</w:t>
      </w:r>
      <w:r w:rsidRPr="001E516A">
        <w:rPr>
          <w:rFonts w:ascii="Times New Roman" w:hAnsi="Times New Roman" w:cs="Times New Roman"/>
          <w:color w:val="000000" w:themeColor="text1"/>
        </w:rPr>
        <w:t xml:space="preserve"> faktura VAT wraz z dokumentem dostawy określającym rzeczywistą ilość (w tonach) dostarczonego opału, będą dokumentami stwierdzającymi zgodność dostawy </w:t>
      </w:r>
      <w:r w:rsidR="00EF22A4" w:rsidRPr="001E516A">
        <w:rPr>
          <w:rFonts w:ascii="Times New Roman" w:hAnsi="Times New Roman" w:cs="Times New Roman"/>
          <w:color w:val="000000" w:themeColor="text1"/>
        </w:rPr>
        <w:br/>
      </w:r>
      <w:r w:rsidRPr="001E516A">
        <w:rPr>
          <w:rFonts w:ascii="Times New Roman" w:hAnsi="Times New Roman" w:cs="Times New Roman"/>
          <w:color w:val="000000" w:themeColor="text1"/>
        </w:rPr>
        <w:t xml:space="preserve">z zapotrzebowaniem złożonym przez Zamawiającego. </w:t>
      </w:r>
    </w:p>
    <w:p w14:paraId="1FA5B837" w14:textId="3F147F29" w:rsidR="00417DF1" w:rsidRPr="001E516A" w:rsidRDefault="00417DF1" w:rsidP="00417DF1">
      <w:pPr>
        <w:numPr>
          <w:ilvl w:val="0"/>
          <w:numId w:val="31"/>
        </w:numPr>
        <w:spacing w:before="0" w:afterAutospacing="0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1E516A">
        <w:rPr>
          <w:rFonts w:ascii="Times New Roman" w:hAnsi="Times New Roman" w:cs="Times New Roman"/>
          <w:color w:val="000000" w:themeColor="text1"/>
        </w:rPr>
        <w:t xml:space="preserve">W przypadku ustalenia przy odbiorze, że dostawa jest niekompletna lub nie spełnia wymogów określonych w umowie, </w:t>
      </w:r>
      <w:r w:rsidR="003A34F3" w:rsidRPr="001E516A">
        <w:rPr>
          <w:rFonts w:ascii="Times New Roman" w:hAnsi="Times New Roman" w:cs="Times New Roman"/>
          <w:color w:val="000000" w:themeColor="text1"/>
        </w:rPr>
        <w:t>Dostawca</w:t>
      </w:r>
      <w:r w:rsidRPr="001E516A">
        <w:rPr>
          <w:rFonts w:ascii="Times New Roman" w:hAnsi="Times New Roman" w:cs="Times New Roman"/>
          <w:color w:val="000000" w:themeColor="text1"/>
        </w:rPr>
        <w:t xml:space="preserve"> w terminie </w:t>
      </w:r>
      <w:r w:rsidRPr="001E516A">
        <w:rPr>
          <w:rFonts w:ascii="Times New Roman" w:hAnsi="Times New Roman" w:cs="Times New Roman"/>
          <w:bCs/>
          <w:color w:val="000000" w:themeColor="text1"/>
        </w:rPr>
        <w:t>24 godzin</w:t>
      </w:r>
      <w:r w:rsidRPr="001E516A">
        <w:rPr>
          <w:rFonts w:ascii="Times New Roman" w:hAnsi="Times New Roman" w:cs="Times New Roman"/>
          <w:color w:val="000000" w:themeColor="text1"/>
        </w:rPr>
        <w:t xml:space="preserve">, licząc od dnia dostawy, zobowiązany jest do wymiany opału na nowy lub uzupełnienia braków na własny koszt i ryzyko. </w:t>
      </w:r>
    </w:p>
    <w:p w14:paraId="3398E21C" w14:textId="29342249" w:rsidR="00417DF1" w:rsidRPr="001E516A" w:rsidRDefault="003A34F3" w:rsidP="00417DF1">
      <w:pPr>
        <w:numPr>
          <w:ilvl w:val="0"/>
          <w:numId w:val="31"/>
        </w:numPr>
        <w:spacing w:before="0" w:afterAutospacing="0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1E516A">
        <w:rPr>
          <w:rFonts w:ascii="Times New Roman" w:hAnsi="Times New Roman" w:cs="Times New Roman"/>
          <w:color w:val="000000" w:themeColor="text1"/>
        </w:rPr>
        <w:t>Dostawca</w:t>
      </w:r>
      <w:r w:rsidR="00417DF1" w:rsidRPr="001E516A">
        <w:rPr>
          <w:rFonts w:ascii="Times New Roman" w:hAnsi="Times New Roman" w:cs="Times New Roman"/>
          <w:color w:val="000000" w:themeColor="text1"/>
        </w:rPr>
        <w:t xml:space="preserve"> ponosi odpowiedzialność i ryzyko związane z dostawą przedmiotu umowy do Zamawiającego. </w:t>
      </w:r>
    </w:p>
    <w:p w14:paraId="0B2714A2" w14:textId="3775E74F" w:rsidR="00417DF1" w:rsidRPr="001E516A" w:rsidRDefault="00417DF1" w:rsidP="00417DF1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0" w:afterAutospacing="0" w:line="276" w:lineRule="auto"/>
        <w:ind w:left="426" w:hanging="426"/>
        <w:jc w:val="both"/>
        <w:rPr>
          <w:rFonts w:ascii="Times New Roman" w:eastAsia="Calibri" w:hAnsi="Times New Roman" w:cs="Times New Roman"/>
          <w:color w:val="000000" w:themeColor="text1"/>
          <w:lang w:eastAsia="pl-PL"/>
        </w:rPr>
      </w:pPr>
      <w:r w:rsidRPr="001E516A">
        <w:rPr>
          <w:rFonts w:ascii="Times New Roman" w:eastAsia="SimSun" w:hAnsi="Times New Roman" w:cs="Times New Roman"/>
          <w:color w:val="000000" w:themeColor="text1"/>
          <w:kern w:val="2"/>
          <w:lang w:eastAsia="hi-IN" w:bidi="hi-IN"/>
        </w:rPr>
        <w:t xml:space="preserve">Zamawiający nie ponosi odpowiedzialności za szkody wyrządzone przez </w:t>
      </w:r>
      <w:r w:rsidR="003A34F3" w:rsidRPr="001E516A">
        <w:rPr>
          <w:rFonts w:ascii="Times New Roman" w:eastAsia="SimSun" w:hAnsi="Times New Roman" w:cs="Times New Roman"/>
          <w:color w:val="000000" w:themeColor="text1"/>
          <w:kern w:val="2"/>
          <w:lang w:eastAsia="hi-IN" w:bidi="hi-IN"/>
        </w:rPr>
        <w:t>Dostawcę</w:t>
      </w:r>
      <w:r w:rsidRPr="001E516A">
        <w:rPr>
          <w:rFonts w:ascii="Times New Roman" w:eastAsia="SimSun" w:hAnsi="Times New Roman" w:cs="Times New Roman"/>
          <w:color w:val="000000" w:themeColor="text1"/>
          <w:kern w:val="2"/>
          <w:lang w:eastAsia="hi-IN" w:bidi="hi-IN"/>
        </w:rPr>
        <w:t xml:space="preserve"> podczas wykonywania przedmiotu zamówienia. </w:t>
      </w:r>
    </w:p>
    <w:p w14:paraId="754F30C3" w14:textId="77777777" w:rsidR="00417DF1" w:rsidRPr="001E516A" w:rsidRDefault="00417DF1" w:rsidP="00417DF1">
      <w:pPr>
        <w:autoSpaceDE w:val="0"/>
        <w:autoSpaceDN w:val="0"/>
        <w:ind w:left="426" w:hanging="426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7A0EA598" w14:textId="77777777" w:rsidR="00417DF1" w:rsidRPr="001E516A" w:rsidRDefault="00417DF1" w:rsidP="00417DF1">
      <w:pPr>
        <w:autoSpaceDE w:val="0"/>
        <w:autoSpaceDN w:val="0"/>
        <w:ind w:left="426" w:hanging="426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1E516A">
        <w:rPr>
          <w:rFonts w:ascii="Times New Roman" w:eastAsia="Calibri" w:hAnsi="Times New Roman" w:cs="Times New Roman"/>
          <w:b/>
          <w:lang w:eastAsia="pl-PL"/>
        </w:rPr>
        <w:t>§3</w:t>
      </w:r>
    </w:p>
    <w:p w14:paraId="1EF3A2B2" w14:textId="2DFA5013" w:rsidR="00417DF1" w:rsidRPr="001E516A" w:rsidRDefault="00417DF1" w:rsidP="00AA2D41">
      <w:pPr>
        <w:widowControl w:val="0"/>
        <w:autoSpaceDE w:val="0"/>
        <w:autoSpaceDN w:val="0"/>
        <w:adjustRightInd w:val="0"/>
        <w:spacing w:before="0" w:afterAutospacing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>Umowa zostaje zawarta na czas określony tj. od dnia ………………… r. do dnia 30.04.202</w:t>
      </w:r>
      <w:r w:rsidR="00953F85">
        <w:rPr>
          <w:rFonts w:ascii="Times New Roman" w:eastAsia="Calibri" w:hAnsi="Times New Roman" w:cs="Times New Roman"/>
          <w:lang w:eastAsia="pl-PL"/>
        </w:rPr>
        <w:t>4</w:t>
      </w:r>
      <w:r w:rsidRPr="001E516A">
        <w:rPr>
          <w:rFonts w:ascii="Times New Roman" w:eastAsia="Calibri" w:hAnsi="Times New Roman" w:cs="Times New Roman"/>
          <w:lang w:eastAsia="pl-PL"/>
        </w:rPr>
        <w:t>r.</w:t>
      </w:r>
    </w:p>
    <w:p w14:paraId="362FFCFC" w14:textId="77777777" w:rsidR="000D4D62" w:rsidRPr="001E516A" w:rsidRDefault="000D4D62" w:rsidP="00417DF1">
      <w:pPr>
        <w:autoSpaceDE w:val="0"/>
        <w:autoSpaceDN w:val="0"/>
        <w:ind w:left="426" w:hanging="426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1BDBC4CD" w14:textId="4CDF864C" w:rsidR="00417DF1" w:rsidRPr="001E516A" w:rsidRDefault="00417DF1" w:rsidP="00417DF1">
      <w:pPr>
        <w:autoSpaceDE w:val="0"/>
        <w:autoSpaceDN w:val="0"/>
        <w:ind w:left="426" w:hanging="426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1E516A">
        <w:rPr>
          <w:rFonts w:ascii="Times New Roman" w:eastAsia="Calibri" w:hAnsi="Times New Roman" w:cs="Times New Roman"/>
          <w:b/>
          <w:lang w:eastAsia="pl-PL"/>
        </w:rPr>
        <w:t>§4</w:t>
      </w:r>
    </w:p>
    <w:p w14:paraId="5919AA10" w14:textId="2DB886A2" w:rsidR="00417DF1" w:rsidRPr="001E516A" w:rsidRDefault="003A34F3" w:rsidP="00417DF1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before="0" w:afterAutospacing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>Dostawca</w:t>
      </w:r>
      <w:r w:rsidR="00417DF1" w:rsidRPr="001E516A">
        <w:rPr>
          <w:rFonts w:ascii="Times New Roman" w:eastAsia="Calibri" w:hAnsi="Times New Roman" w:cs="Times New Roman"/>
          <w:lang w:eastAsia="pl-PL"/>
        </w:rPr>
        <w:t xml:space="preserve"> zobowiązuje się wykonać przedmiot umowy z należytą starannością, przestrzegając obowiązujących przepisów, wymagań określonych w SWZ oraz</w:t>
      </w:r>
      <w:r w:rsidR="00562884" w:rsidRPr="001E516A">
        <w:rPr>
          <w:rFonts w:ascii="Times New Roman" w:eastAsia="Calibri" w:hAnsi="Times New Roman" w:cs="Times New Roman"/>
          <w:lang w:eastAsia="pl-PL"/>
        </w:rPr>
        <w:t xml:space="preserve"> </w:t>
      </w:r>
      <w:r w:rsidR="00417DF1" w:rsidRPr="001E516A">
        <w:rPr>
          <w:rFonts w:ascii="Times New Roman" w:eastAsia="Calibri" w:hAnsi="Times New Roman" w:cs="Times New Roman"/>
          <w:lang w:eastAsia="pl-PL"/>
        </w:rPr>
        <w:t>w postanowieniach niniejszej umowy.</w:t>
      </w:r>
    </w:p>
    <w:p w14:paraId="489E0D7D" w14:textId="128CCC7F" w:rsidR="00417DF1" w:rsidRPr="001E516A" w:rsidRDefault="003A34F3" w:rsidP="00417DF1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before="0" w:afterAutospacing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>Dostawca</w:t>
      </w:r>
      <w:r w:rsidR="00417DF1" w:rsidRPr="001E516A">
        <w:rPr>
          <w:rFonts w:ascii="Times New Roman" w:eastAsia="Calibri" w:hAnsi="Times New Roman" w:cs="Times New Roman"/>
          <w:lang w:eastAsia="pl-PL"/>
        </w:rPr>
        <w:t xml:space="preserve"> zobowiązany jest do niezwłocznego powiadomienia zamawiającego </w:t>
      </w:r>
      <w:r w:rsidR="00417DF1" w:rsidRPr="001E516A">
        <w:rPr>
          <w:rFonts w:ascii="Times New Roman" w:eastAsia="Calibri" w:hAnsi="Times New Roman" w:cs="Times New Roman"/>
          <w:lang w:eastAsia="pl-PL"/>
        </w:rPr>
        <w:br/>
        <w:t>o wszystkich okolicznościach uniemożliwiających wykonanie przedmiotu umowy (drogą elektroniczną, pisemnie).</w:t>
      </w:r>
    </w:p>
    <w:p w14:paraId="727860E7" w14:textId="64899D34" w:rsidR="00417DF1" w:rsidRPr="001E516A" w:rsidRDefault="003A34F3" w:rsidP="00417DF1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before="0" w:afterAutospacing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>Dostawca</w:t>
      </w:r>
      <w:r w:rsidR="00417DF1" w:rsidRPr="001E516A">
        <w:rPr>
          <w:rFonts w:ascii="Times New Roman" w:eastAsia="Calibri" w:hAnsi="Times New Roman" w:cs="Times New Roman"/>
          <w:lang w:eastAsia="pl-PL"/>
        </w:rPr>
        <w:t xml:space="preserve"> zobowiązany będzie do dostarczenia opału o odpowiednich parametrach.</w:t>
      </w:r>
    </w:p>
    <w:p w14:paraId="0F2A7EB9" w14:textId="0B0C6931" w:rsidR="00417DF1" w:rsidRPr="001E516A" w:rsidRDefault="00417DF1" w:rsidP="00417DF1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before="0" w:afterAutospacing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 xml:space="preserve">W momencie awarii urządzenia Zamawiającego, wynikającej z zastosowania dostarczonego przez </w:t>
      </w:r>
      <w:r w:rsidR="003A34F3" w:rsidRPr="001E516A">
        <w:rPr>
          <w:rFonts w:ascii="Times New Roman" w:eastAsia="Calibri" w:hAnsi="Times New Roman" w:cs="Times New Roman"/>
          <w:lang w:eastAsia="pl-PL"/>
        </w:rPr>
        <w:t>Dostawcę</w:t>
      </w:r>
      <w:r w:rsidRPr="001E516A">
        <w:rPr>
          <w:rFonts w:ascii="Times New Roman" w:eastAsia="Calibri" w:hAnsi="Times New Roman" w:cs="Times New Roman"/>
          <w:lang w:eastAsia="pl-PL"/>
        </w:rPr>
        <w:t xml:space="preserve"> opału, którego parametry będą niezgodne z obowiązującymi normami, </w:t>
      </w:r>
      <w:r w:rsidR="003A34F3" w:rsidRPr="001E516A">
        <w:rPr>
          <w:rFonts w:ascii="Times New Roman" w:eastAsia="Calibri" w:hAnsi="Times New Roman" w:cs="Times New Roman"/>
          <w:lang w:eastAsia="pl-PL"/>
        </w:rPr>
        <w:t>Dostawca</w:t>
      </w:r>
      <w:r w:rsidRPr="001E516A">
        <w:rPr>
          <w:rFonts w:ascii="Times New Roman" w:eastAsia="Calibri" w:hAnsi="Times New Roman" w:cs="Times New Roman"/>
          <w:lang w:eastAsia="pl-PL"/>
        </w:rPr>
        <w:t xml:space="preserve"> będzie zobowiązany do pokrycia naprawy urządzenia Zamawiającego.</w:t>
      </w:r>
    </w:p>
    <w:p w14:paraId="43A5A536" w14:textId="292FB8F3" w:rsidR="00417DF1" w:rsidRPr="001E516A" w:rsidRDefault="00417DF1" w:rsidP="00417DF1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before="0" w:afterAutospacing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lastRenderedPageBreak/>
        <w:t>Osoba upoważniona do kontroli prawidłowości wykonania przedmiotu umowy ze strony</w:t>
      </w:r>
      <w:r w:rsidR="00982413" w:rsidRPr="001E516A">
        <w:rPr>
          <w:rFonts w:ascii="Times New Roman" w:eastAsia="Calibri" w:hAnsi="Times New Roman" w:cs="Times New Roman"/>
          <w:lang w:eastAsia="pl-PL"/>
        </w:rPr>
        <w:t xml:space="preserve"> </w:t>
      </w:r>
      <w:r w:rsidRPr="001E516A">
        <w:rPr>
          <w:rFonts w:ascii="Times New Roman" w:eastAsia="Calibri" w:hAnsi="Times New Roman" w:cs="Times New Roman"/>
          <w:lang w:eastAsia="pl-PL"/>
        </w:rPr>
        <w:t>Zamawiającego jest:…………………………..</w:t>
      </w:r>
    </w:p>
    <w:p w14:paraId="44BFD5DE" w14:textId="18513AC7" w:rsidR="00417DF1" w:rsidRPr="001E516A" w:rsidRDefault="00417DF1" w:rsidP="00417DF1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before="0" w:afterAutospacing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 xml:space="preserve">Osoba nadzorująca prawidłowe wykonanie przedmiotu umowy ze strony </w:t>
      </w:r>
      <w:r w:rsidR="003207E6" w:rsidRPr="001E516A">
        <w:rPr>
          <w:rFonts w:ascii="Times New Roman" w:eastAsia="Calibri" w:hAnsi="Times New Roman" w:cs="Times New Roman"/>
          <w:lang w:eastAsia="pl-PL"/>
        </w:rPr>
        <w:t>Dostawcy</w:t>
      </w:r>
      <w:r w:rsidRPr="001E516A">
        <w:rPr>
          <w:rFonts w:ascii="Times New Roman" w:eastAsia="Calibri" w:hAnsi="Times New Roman" w:cs="Times New Roman"/>
          <w:lang w:eastAsia="pl-PL"/>
        </w:rPr>
        <w:t xml:space="preserve"> jest:</w:t>
      </w:r>
    </w:p>
    <w:p w14:paraId="1CE12120" w14:textId="77777777" w:rsidR="00B57769" w:rsidRPr="001E516A" w:rsidRDefault="00417DF1" w:rsidP="00B57769">
      <w:pPr>
        <w:autoSpaceDE w:val="0"/>
        <w:autoSpaceDN w:val="0"/>
        <w:ind w:left="426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>……………………………………….</w:t>
      </w:r>
    </w:p>
    <w:p w14:paraId="5AC33E1B" w14:textId="2B824960" w:rsidR="00417DF1" w:rsidRPr="001E516A" w:rsidRDefault="0001444D" w:rsidP="0001444D">
      <w:pPr>
        <w:autoSpaceDE w:val="0"/>
        <w:autoSpaceDN w:val="0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>7.</w:t>
      </w:r>
      <w:r w:rsidRPr="001E516A">
        <w:rPr>
          <w:rFonts w:ascii="Times New Roman" w:eastAsia="Calibri" w:hAnsi="Times New Roman" w:cs="Times New Roman"/>
          <w:lang w:eastAsia="pl-PL"/>
        </w:rPr>
        <w:tab/>
      </w:r>
      <w:r w:rsidR="00B57769" w:rsidRPr="001E516A">
        <w:rPr>
          <w:rFonts w:ascii="Times New Roman" w:eastAsia="Calibri" w:hAnsi="Times New Roman" w:cs="Times New Roman"/>
          <w:lang w:eastAsia="pl-PL"/>
        </w:rPr>
        <w:t>Dostawca oświadcza , iż umowę będzie realizował samodzielnie lub z udziałem poddostawców.</w:t>
      </w:r>
    </w:p>
    <w:p w14:paraId="0AB89F0B" w14:textId="77777777" w:rsidR="00417DF1" w:rsidRPr="001E516A" w:rsidRDefault="00417DF1" w:rsidP="00417DF1">
      <w:pPr>
        <w:autoSpaceDE w:val="0"/>
        <w:autoSpaceDN w:val="0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1E516A">
        <w:rPr>
          <w:rFonts w:ascii="Times New Roman" w:eastAsia="Calibri" w:hAnsi="Times New Roman" w:cs="Times New Roman"/>
          <w:b/>
          <w:lang w:eastAsia="pl-PL"/>
        </w:rPr>
        <w:t>§5</w:t>
      </w:r>
    </w:p>
    <w:p w14:paraId="4BC38580" w14:textId="1EE4D2E3" w:rsidR="00B57769" w:rsidRPr="001E516A" w:rsidRDefault="00417DF1" w:rsidP="004F60DC">
      <w:pPr>
        <w:widowControl w:val="0"/>
        <w:numPr>
          <w:ilvl w:val="2"/>
          <w:numId w:val="30"/>
        </w:numPr>
        <w:autoSpaceDE w:val="0"/>
        <w:autoSpaceDN w:val="0"/>
        <w:adjustRightInd w:val="0"/>
        <w:spacing w:before="0" w:afterAutospacing="0" w:line="276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 xml:space="preserve">Strony ustalają następującą wysokość wynagrodzenia </w:t>
      </w:r>
      <w:r w:rsidR="003207E6" w:rsidRPr="001E516A">
        <w:rPr>
          <w:rFonts w:ascii="Times New Roman" w:eastAsia="Calibri" w:hAnsi="Times New Roman" w:cs="Times New Roman"/>
          <w:lang w:eastAsia="pl-PL"/>
        </w:rPr>
        <w:t>Dostawcy</w:t>
      </w:r>
      <w:r w:rsidR="00B57769" w:rsidRPr="001E516A">
        <w:rPr>
          <w:rFonts w:ascii="Times New Roman" w:eastAsia="Calibri" w:hAnsi="Times New Roman" w:cs="Times New Roman"/>
          <w:lang w:eastAsia="pl-PL"/>
        </w:rPr>
        <w:t>:</w:t>
      </w:r>
    </w:p>
    <w:p w14:paraId="69C660EB" w14:textId="57C8E33B" w:rsidR="00417DF1" w:rsidRPr="001E516A" w:rsidRDefault="00470913" w:rsidP="004F60DC">
      <w:pPr>
        <w:widowControl w:val="0"/>
        <w:autoSpaceDE w:val="0"/>
        <w:autoSpaceDN w:val="0"/>
        <w:adjustRightInd w:val="0"/>
        <w:spacing w:before="0" w:afterAutospacing="0" w:line="276" w:lineRule="auto"/>
        <w:ind w:left="284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>1)</w:t>
      </w:r>
      <w:r w:rsidRPr="001E516A">
        <w:rPr>
          <w:rFonts w:ascii="Times New Roman" w:eastAsia="Calibri" w:hAnsi="Times New Roman" w:cs="Times New Roman"/>
          <w:lang w:eastAsia="pl-PL"/>
        </w:rPr>
        <w:tab/>
      </w:r>
      <w:r w:rsidR="00417DF1" w:rsidRPr="001E516A">
        <w:rPr>
          <w:rFonts w:ascii="Times New Roman" w:eastAsia="Calibri" w:hAnsi="Times New Roman" w:cs="Times New Roman"/>
          <w:lang w:eastAsia="pl-PL"/>
        </w:rPr>
        <w:t xml:space="preserve"> za </w:t>
      </w:r>
      <w:r w:rsidR="00417DF1" w:rsidRPr="001E516A">
        <w:rPr>
          <w:rFonts w:ascii="Times New Roman" w:hAnsi="Times New Roman" w:cs="Times New Roman"/>
        </w:rPr>
        <w:t>1 ton</w:t>
      </w:r>
      <w:r w:rsidR="00B57769" w:rsidRPr="001E516A">
        <w:rPr>
          <w:rFonts w:ascii="Times New Roman" w:hAnsi="Times New Roman" w:cs="Times New Roman"/>
        </w:rPr>
        <w:t>ę</w:t>
      </w:r>
      <w:r w:rsidR="00417DF1" w:rsidRPr="001E516A">
        <w:rPr>
          <w:rFonts w:ascii="Times New Roman" w:hAnsi="Times New Roman" w:cs="Times New Roman"/>
        </w:rPr>
        <w:t xml:space="preserve"> opału</w:t>
      </w:r>
      <w:r w:rsidR="0001444D" w:rsidRPr="001E516A">
        <w:rPr>
          <w:rFonts w:ascii="Times New Roman" w:hAnsi="Times New Roman" w:cs="Times New Roman"/>
        </w:rPr>
        <w:t xml:space="preserve"> – </w:t>
      </w:r>
      <w:proofErr w:type="spellStart"/>
      <w:r w:rsidR="0001444D" w:rsidRPr="001E516A">
        <w:rPr>
          <w:rFonts w:ascii="Times New Roman" w:hAnsi="Times New Roman" w:cs="Times New Roman"/>
        </w:rPr>
        <w:t>pelletu</w:t>
      </w:r>
      <w:proofErr w:type="spellEnd"/>
      <w:r w:rsidR="0001444D" w:rsidRPr="001E516A">
        <w:rPr>
          <w:rFonts w:ascii="Times New Roman" w:hAnsi="Times New Roman" w:cs="Times New Roman"/>
        </w:rPr>
        <w:t xml:space="preserve"> </w:t>
      </w:r>
      <w:r w:rsidR="00417DF1" w:rsidRPr="001E516A">
        <w:rPr>
          <w:rFonts w:ascii="Times New Roman" w:hAnsi="Times New Roman" w:cs="Times New Roman"/>
        </w:rPr>
        <w:t xml:space="preserve">…….…… zł brutto (słownie: ………………………………..….…..00/100), w tym podatek VAT ………  zł (słownie: ………………………………. 00/100). </w:t>
      </w:r>
      <w:r w:rsidR="00417DF1" w:rsidRPr="001E516A">
        <w:rPr>
          <w:rFonts w:ascii="Times New Roman" w:hAnsi="Times New Roman" w:cs="Times New Roman"/>
        </w:rPr>
        <w:br/>
        <w:t>cena netto ……….. zł (słownie: …………………………………………. 00/100).</w:t>
      </w:r>
    </w:p>
    <w:p w14:paraId="1211D2F2" w14:textId="5FF78F7A" w:rsidR="00417DF1" w:rsidRPr="001E516A" w:rsidRDefault="00470913" w:rsidP="00517F91">
      <w:pPr>
        <w:ind w:left="270"/>
        <w:rPr>
          <w:rFonts w:ascii="Times New Roman" w:hAnsi="Times New Roman" w:cs="Times New Roman"/>
          <w:bCs/>
        </w:rPr>
      </w:pPr>
      <w:r w:rsidRPr="001E516A">
        <w:rPr>
          <w:rFonts w:ascii="Times New Roman" w:hAnsi="Times New Roman" w:cs="Times New Roman"/>
          <w:bCs/>
        </w:rPr>
        <w:t>2)</w:t>
      </w:r>
      <w:r w:rsidRPr="001E516A">
        <w:rPr>
          <w:rFonts w:ascii="Times New Roman" w:hAnsi="Times New Roman" w:cs="Times New Roman"/>
          <w:bCs/>
        </w:rPr>
        <w:tab/>
      </w:r>
      <w:r w:rsidR="00EE2D79" w:rsidRPr="001E516A">
        <w:rPr>
          <w:rFonts w:ascii="Times New Roman" w:hAnsi="Times New Roman" w:cs="Times New Roman"/>
          <w:bCs/>
        </w:rPr>
        <w:t xml:space="preserve">jednostkowy </w:t>
      </w:r>
      <w:r w:rsidR="00517F91" w:rsidRPr="001E516A">
        <w:rPr>
          <w:rFonts w:ascii="Times New Roman" w:hAnsi="Times New Roman" w:cs="Times New Roman"/>
          <w:bCs/>
        </w:rPr>
        <w:t>koszt</w:t>
      </w:r>
      <w:r w:rsidRPr="001E516A">
        <w:rPr>
          <w:rFonts w:ascii="Times New Roman" w:hAnsi="Times New Roman" w:cs="Times New Roman"/>
          <w:bCs/>
        </w:rPr>
        <w:t xml:space="preserve"> dostawy opału </w:t>
      </w:r>
      <w:r w:rsidR="0001444D" w:rsidRPr="001E516A">
        <w:rPr>
          <w:rFonts w:ascii="Times New Roman" w:hAnsi="Times New Roman" w:cs="Times New Roman"/>
          <w:bCs/>
        </w:rPr>
        <w:t>…………….zł</w:t>
      </w:r>
      <w:r w:rsidR="00417DF1" w:rsidRPr="001E516A">
        <w:rPr>
          <w:rFonts w:ascii="Times New Roman" w:hAnsi="Times New Roman" w:cs="Times New Roman"/>
          <w:bCs/>
        </w:rPr>
        <w:t xml:space="preserve"> brutto zamówienia: …………. zł ( słownie ………………00/100) w tym podatek VAT ……………...…. zł ( słownie:……………….…………… 00/100 )</w:t>
      </w:r>
      <w:r w:rsidR="00517F91" w:rsidRPr="001E516A">
        <w:rPr>
          <w:rFonts w:ascii="Times New Roman" w:hAnsi="Times New Roman" w:cs="Times New Roman"/>
          <w:bCs/>
        </w:rPr>
        <w:br/>
      </w:r>
      <w:r w:rsidR="0001444D" w:rsidRPr="001E516A">
        <w:rPr>
          <w:rFonts w:ascii="Times New Roman" w:hAnsi="Times New Roman" w:cs="Times New Roman"/>
          <w:bCs/>
        </w:rPr>
        <w:t>cena</w:t>
      </w:r>
      <w:r w:rsidR="00417DF1" w:rsidRPr="001E516A">
        <w:rPr>
          <w:rFonts w:ascii="Times New Roman" w:hAnsi="Times New Roman" w:cs="Times New Roman"/>
          <w:bCs/>
        </w:rPr>
        <w:t xml:space="preserve"> netto oferty……………….. zł ( słownie:………………….……. 00/100 )</w:t>
      </w:r>
      <w:r w:rsidR="00517F91" w:rsidRPr="001E516A">
        <w:rPr>
          <w:rFonts w:ascii="Times New Roman" w:hAnsi="Times New Roman" w:cs="Times New Roman"/>
          <w:bCs/>
        </w:rPr>
        <w:t>.</w:t>
      </w:r>
    </w:p>
    <w:p w14:paraId="50D64FB3" w14:textId="4C0E694E" w:rsidR="00417DF1" w:rsidRPr="001E516A" w:rsidRDefault="003207E6" w:rsidP="00417DF1">
      <w:pPr>
        <w:widowControl w:val="0"/>
        <w:numPr>
          <w:ilvl w:val="2"/>
          <w:numId w:val="30"/>
        </w:numPr>
        <w:autoSpaceDE w:val="0"/>
        <w:autoSpaceDN w:val="0"/>
        <w:adjustRightInd w:val="0"/>
        <w:spacing w:before="0" w:afterAutospacing="0" w:line="276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hAnsi="Times New Roman" w:cs="Times New Roman"/>
          <w:bCs/>
        </w:rPr>
        <w:t>Dostawcy</w:t>
      </w:r>
      <w:r w:rsidR="00417DF1" w:rsidRPr="001E516A">
        <w:rPr>
          <w:rFonts w:ascii="Times New Roman" w:hAnsi="Times New Roman" w:cs="Times New Roman"/>
          <w:bCs/>
        </w:rPr>
        <w:t xml:space="preserve"> przysługuje wynagrodzenie za wykonie niniejszej umowy do wysokość wartości rzeczywiście dostarczonego opału. </w:t>
      </w:r>
    </w:p>
    <w:p w14:paraId="6CDFE83B" w14:textId="77777777" w:rsidR="002C15B1" w:rsidRPr="001E516A" w:rsidRDefault="002C15B1" w:rsidP="00417DF1">
      <w:pPr>
        <w:widowControl w:val="0"/>
        <w:numPr>
          <w:ilvl w:val="2"/>
          <w:numId w:val="30"/>
        </w:numPr>
        <w:autoSpaceDE w:val="0"/>
        <w:autoSpaceDN w:val="0"/>
        <w:adjustRightInd w:val="0"/>
        <w:spacing w:before="0" w:afterAutospacing="0" w:line="276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hAnsi="Times New Roman" w:cs="Times New Roman"/>
          <w:sz w:val="24"/>
          <w:szCs w:val="24"/>
        </w:rPr>
        <w:t>W przypadku drastycznego wzrostu ceny opału, Strony dopuszczają zmianę wynagrodzenia określonego w ust. 1 uwzględniającego wzrost cen.</w:t>
      </w:r>
      <w:r w:rsidRPr="001E51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079B983" w14:textId="4BDEB402" w:rsidR="00417DF1" w:rsidRPr="001E516A" w:rsidRDefault="00417DF1" w:rsidP="00417DF1">
      <w:pPr>
        <w:widowControl w:val="0"/>
        <w:numPr>
          <w:ilvl w:val="2"/>
          <w:numId w:val="30"/>
        </w:numPr>
        <w:autoSpaceDE w:val="0"/>
        <w:autoSpaceDN w:val="0"/>
        <w:adjustRightInd w:val="0"/>
        <w:spacing w:before="0" w:afterAutospacing="0" w:line="276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 xml:space="preserve">Zapłata wynagrodzenia będzie dokonywana w walucie polskiej; wszelkie płatności będą dokonywane </w:t>
      </w:r>
      <w:r w:rsidR="00AE3E15" w:rsidRPr="001E516A">
        <w:rPr>
          <w:rFonts w:ascii="Times New Roman" w:eastAsia="Calibri" w:hAnsi="Times New Roman" w:cs="Times New Roman"/>
          <w:lang w:eastAsia="pl-PL"/>
        </w:rPr>
        <w:br/>
      </w:r>
      <w:r w:rsidRPr="001E516A">
        <w:rPr>
          <w:rFonts w:ascii="Times New Roman" w:eastAsia="Calibri" w:hAnsi="Times New Roman" w:cs="Times New Roman"/>
          <w:lang w:eastAsia="pl-PL"/>
        </w:rPr>
        <w:t>w walucie polskiej.</w:t>
      </w:r>
    </w:p>
    <w:p w14:paraId="58CE7948" w14:textId="39AC8EEA" w:rsidR="00417DF1" w:rsidRPr="001E516A" w:rsidRDefault="00417DF1" w:rsidP="00417DF1">
      <w:pPr>
        <w:widowControl w:val="0"/>
        <w:numPr>
          <w:ilvl w:val="2"/>
          <w:numId w:val="30"/>
        </w:numPr>
        <w:autoSpaceDE w:val="0"/>
        <w:autoSpaceDN w:val="0"/>
        <w:adjustRightInd w:val="0"/>
        <w:spacing w:before="0" w:afterAutospacing="0" w:line="276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 xml:space="preserve">Płatność za wykonanie przedmiotu umowy będzie następować po realizacji każdorazowej dostawy opału, w terminie </w:t>
      </w:r>
      <w:r w:rsidR="00AE3E15" w:rsidRPr="001E516A">
        <w:rPr>
          <w:rFonts w:ascii="Times New Roman" w:eastAsia="Calibri" w:hAnsi="Times New Roman" w:cs="Times New Roman"/>
          <w:b/>
          <w:lang w:eastAsia="pl-PL"/>
        </w:rPr>
        <w:t>do 21</w:t>
      </w:r>
      <w:r w:rsidRPr="001E516A">
        <w:rPr>
          <w:rFonts w:ascii="Times New Roman" w:eastAsia="Calibri" w:hAnsi="Times New Roman" w:cs="Times New Roman"/>
          <w:b/>
          <w:lang w:eastAsia="pl-PL"/>
        </w:rPr>
        <w:t xml:space="preserve"> dni</w:t>
      </w:r>
      <w:r w:rsidRPr="001E516A">
        <w:rPr>
          <w:rFonts w:ascii="Times New Roman" w:eastAsia="Calibri" w:hAnsi="Times New Roman" w:cs="Times New Roman"/>
          <w:lang w:eastAsia="pl-PL"/>
        </w:rPr>
        <w:t xml:space="preserve">, licząc od daty dostarczenia Zamawiającemu prawidłowo wystawionej faktury wraz </w:t>
      </w:r>
      <w:r w:rsidR="00AE3E15" w:rsidRPr="001E516A">
        <w:rPr>
          <w:rFonts w:ascii="Times New Roman" w:eastAsia="Calibri" w:hAnsi="Times New Roman" w:cs="Times New Roman"/>
          <w:lang w:eastAsia="pl-PL"/>
        </w:rPr>
        <w:br/>
      </w:r>
      <w:r w:rsidRPr="001E516A">
        <w:rPr>
          <w:rFonts w:ascii="Times New Roman" w:eastAsia="Calibri" w:hAnsi="Times New Roman" w:cs="Times New Roman"/>
          <w:lang w:eastAsia="pl-PL"/>
        </w:rPr>
        <w:t xml:space="preserve">z kompletem dokumentów, o których mowa w §2 umowy, na wskazane na fakturze konto </w:t>
      </w:r>
      <w:r w:rsidR="003207E6" w:rsidRPr="001E516A">
        <w:rPr>
          <w:rFonts w:ascii="Times New Roman" w:eastAsia="Calibri" w:hAnsi="Times New Roman" w:cs="Times New Roman"/>
          <w:lang w:eastAsia="pl-PL"/>
        </w:rPr>
        <w:t>Dostawcy</w:t>
      </w:r>
      <w:r w:rsidRPr="001E516A">
        <w:rPr>
          <w:rFonts w:ascii="Times New Roman" w:eastAsia="Calibri" w:hAnsi="Times New Roman" w:cs="Times New Roman"/>
          <w:lang w:eastAsia="pl-PL"/>
        </w:rPr>
        <w:t>.</w:t>
      </w:r>
    </w:p>
    <w:p w14:paraId="040F9CD2" w14:textId="77777777" w:rsidR="00417DF1" w:rsidRPr="001E516A" w:rsidRDefault="00417DF1" w:rsidP="00417DF1">
      <w:pPr>
        <w:widowControl w:val="0"/>
        <w:numPr>
          <w:ilvl w:val="2"/>
          <w:numId w:val="30"/>
        </w:numPr>
        <w:autoSpaceDE w:val="0"/>
        <w:autoSpaceDN w:val="0"/>
        <w:adjustRightInd w:val="0"/>
        <w:spacing w:before="0" w:afterAutospacing="0" w:line="276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lang w:eastAsia="pl-PL"/>
        </w:rPr>
      </w:pPr>
      <w:r w:rsidRPr="001E516A">
        <w:rPr>
          <w:rFonts w:ascii="Times New Roman" w:eastAsia="Calibri" w:hAnsi="Times New Roman" w:cs="Times New Roman"/>
          <w:color w:val="000000" w:themeColor="text1"/>
          <w:lang w:eastAsia="pl-PL"/>
        </w:rPr>
        <w:t>Za dzień zapłaty uznaje się datę obciążenia rachunku bankowego Zamawiającego.</w:t>
      </w:r>
    </w:p>
    <w:p w14:paraId="65FFE52D" w14:textId="77777777" w:rsidR="00417DF1" w:rsidRPr="001E516A" w:rsidRDefault="00417DF1" w:rsidP="00417DF1">
      <w:pPr>
        <w:widowControl w:val="0"/>
        <w:numPr>
          <w:ilvl w:val="2"/>
          <w:numId w:val="30"/>
        </w:numPr>
        <w:autoSpaceDE w:val="0"/>
        <w:autoSpaceDN w:val="0"/>
        <w:adjustRightInd w:val="0"/>
        <w:spacing w:before="0" w:afterAutospacing="0" w:line="276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lang w:eastAsia="pl-PL"/>
        </w:rPr>
      </w:pPr>
      <w:r w:rsidRPr="001E516A">
        <w:rPr>
          <w:rFonts w:ascii="Times New Roman" w:eastAsia="SimSun" w:hAnsi="Times New Roman" w:cs="Times New Roman"/>
          <w:color w:val="000000" w:themeColor="text1"/>
          <w:kern w:val="2"/>
          <w:lang w:eastAsia="hi-IN" w:bidi="hi-IN"/>
        </w:rPr>
        <w:t xml:space="preserve">W przypadku przedłożenia faktury bez uprzedniego przedłożenia prawidłowo wystawionych dokumentów określonych w § 2 umowy, </w:t>
      </w:r>
      <w:r w:rsidRPr="001E516A">
        <w:rPr>
          <w:rFonts w:ascii="Times New Roman" w:eastAsia="SimSun" w:hAnsi="Times New Roman" w:cs="Times New Roman"/>
          <w:color w:val="000000" w:themeColor="text1"/>
          <w:spacing w:val="1"/>
          <w:kern w:val="2"/>
          <w:lang w:eastAsia="hi-IN" w:bidi="hi-IN"/>
        </w:rPr>
        <w:t xml:space="preserve">Zamawiający zwróci fakturę bez jej księgowania i zapłaty. </w:t>
      </w:r>
    </w:p>
    <w:p w14:paraId="2507D4BA" w14:textId="72524DDB" w:rsidR="00417DF1" w:rsidRPr="001E516A" w:rsidRDefault="003207E6" w:rsidP="00417DF1">
      <w:pPr>
        <w:widowControl w:val="0"/>
        <w:numPr>
          <w:ilvl w:val="2"/>
          <w:numId w:val="30"/>
        </w:numPr>
        <w:autoSpaceDE w:val="0"/>
        <w:autoSpaceDN w:val="0"/>
        <w:adjustRightInd w:val="0"/>
        <w:spacing w:before="0" w:afterAutospacing="0" w:line="276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lang w:eastAsia="pl-PL"/>
        </w:rPr>
      </w:pPr>
      <w:r w:rsidRPr="001E516A">
        <w:rPr>
          <w:rFonts w:ascii="Times New Roman" w:hAnsi="Times New Roman" w:cs="Times New Roman"/>
          <w:color w:val="000000" w:themeColor="text1"/>
        </w:rPr>
        <w:t>Dostawcy</w:t>
      </w:r>
      <w:r w:rsidR="00417DF1" w:rsidRPr="001E516A">
        <w:rPr>
          <w:rFonts w:ascii="Times New Roman" w:hAnsi="Times New Roman" w:cs="Times New Roman"/>
          <w:color w:val="000000" w:themeColor="text1"/>
        </w:rPr>
        <w:t xml:space="preserve"> przysługuje wynagrodzenie za faktycznie dostarczony i odebrany przez Zamawiającego przedmiot umowy. </w:t>
      </w:r>
    </w:p>
    <w:p w14:paraId="3878B432" w14:textId="3CA9167D" w:rsidR="00417DF1" w:rsidRPr="001E516A" w:rsidRDefault="00417DF1" w:rsidP="00417DF1">
      <w:pPr>
        <w:widowControl w:val="0"/>
        <w:numPr>
          <w:ilvl w:val="2"/>
          <w:numId w:val="30"/>
        </w:numPr>
        <w:autoSpaceDE w:val="0"/>
        <w:autoSpaceDN w:val="0"/>
        <w:adjustRightInd w:val="0"/>
        <w:spacing w:before="0" w:afterAutospacing="0" w:line="276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lang w:eastAsia="pl-PL"/>
        </w:rPr>
      </w:pPr>
      <w:r w:rsidRPr="001E516A">
        <w:rPr>
          <w:rFonts w:ascii="Times New Roman" w:hAnsi="Times New Roman" w:cs="Times New Roman"/>
          <w:color w:val="000000" w:themeColor="text1"/>
        </w:rPr>
        <w:t xml:space="preserve">Zamawiający ma prawo potrącania kar umownych z należnego </w:t>
      </w:r>
      <w:r w:rsidR="003207E6" w:rsidRPr="001E516A">
        <w:rPr>
          <w:rFonts w:ascii="Times New Roman" w:hAnsi="Times New Roman" w:cs="Times New Roman"/>
          <w:color w:val="000000" w:themeColor="text1"/>
        </w:rPr>
        <w:t>Dostawcy</w:t>
      </w:r>
      <w:r w:rsidRPr="001E516A">
        <w:rPr>
          <w:rFonts w:ascii="Times New Roman" w:hAnsi="Times New Roman" w:cs="Times New Roman"/>
          <w:color w:val="000000" w:themeColor="text1"/>
        </w:rPr>
        <w:t xml:space="preserve"> wynagrodzenia.</w:t>
      </w:r>
    </w:p>
    <w:p w14:paraId="09A5A6BA" w14:textId="77777777" w:rsidR="00417DF1" w:rsidRPr="001E516A" w:rsidRDefault="00417DF1" w:rsidP="00417DF1">
      <w:pPr>
        <w:autoSpaceDE w:val="0"/>
        <w:autoSpaceDN w:val="0"/>
        <w:ind w:left="284" w:hanging="284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32F9E8C4" w14:textId="77777777" w:rsidR="00417DF1" w:rsidRPr="001E516A" w:rsidRDefault="00417DF1" w:rsidP="00417DF1">
      <w:pPr>
        <w:autoSpaceDE w:val="0"/>
        <w:autoSpaceDN w:val="0"/>
        <w:ind w:left="284" w:hanging="284"/>
        <w:jc w:val="center"/>
        <w:rPr>
          <w:rFonts w:ascii="Times New Roman" w:eastAsia="Calibri" w:hAnsi="Times New Roman" w:cs="Times New Roman"/>
          <w:b/>
          <w:color w:val="000000" w:themeColor="text1"/>
          <w:lang w:eastAsia="pl-PL"/>
        </w:rPr>
      </w:pPr>
      <w:r w:rsidRPr="001E516A">
        <w:rPr>
          <w:rFonts w:ascii="Times New Roman" w:eastAsia="Calibri" w:hAnsi="Times New Roman" w:cs="Times New Roman"/>
          <w:b/>
          <w:color w:val="000000" w:themeColor="text1"/>
          <w:lang w:eastAsia="pl-PL"/>
        </w:rPr>
        <w:t>§6</w:t>
      </w:r>
    </w:p>
    <w:p w14:paraId="38636DB6" w14:textId="77777777" w:rsidR="00417DF1" w:rsidRPr="001E516A" w:rsidRDefault="00417DF1" w:rsidP="00417DF1">
      <w:pPr>
        <w:numPr>
          <w:ilvl w:val="0"/>
          <w:numId w:val="40"/>
        </w:numPr>
        <w:spacing w:before="0" w:afterAutospacing="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1E516A">
        <w:rPr>
          <w:rFonts w:ascii="Times New Roman" w:hAnsi="Times New Roman" w:cs="Times New Roman"/>
          <w:color w:val="000000" w:themeColor="text1"/>
        </w:rPr>
        <w:t xml:space="preserve">Strony zgodnie postanawiają, że Zamawiającemu przysługuje prawo do rozwiązania umowy bez wypowiedzenia, gdy: </w:t>
      </w:r>
    </w:p>
    <w:p w14:paraId="5974B608" w14:textId="0588719B" w:rsidR="00417DF1" w:rsidRPr="001E516A" w:rsidRDefault="00417DF1" w:rsidP="00417DF1">
      <w:pPr>
        <w:numPr>
          <w:ilvl w:val="0"/>
          <w:numId w:val="41"/>
        </w:numPr>
        <w:tabs>
          <w:tab w:val="left" w:pos="851"/>
        </w:tabs>
        <w:spacing w:before="0" w:afterAutospacing="0" w:line="276" w:lineRule="auto"/>
        <w:ind w:left="567" w:hanging="283"/>
        <w:jc w:val="both"/>
        <w:rPr>
          <w:rFonts w:ascii="Times New Roman" w:hAnsi="Times New Roman" w:cs="Times New Roman"/>
          <w:color w:val="000000" w:themeColor="text1"/>
        </w:rPr>
      </w:pPr>
      <w:r w:rsidRPr="001E516A">
        <w:rPr>
          <w:rFonts w:ascii="Times New Roman" w:hAnsi="Times New Roman" w:cs="Times New Roman"/>
          <w:color w:val="000000" w:themeColor="text1"/>
        </w:rPr>
        <w:t xml:space="preserve">zostanie ogłoszona upadłość lub likwidacja </w:t>
      </w:r>
      <w:r w:rsidR="003207E6" w:rsidRPr="001E516A">
        <w:rPr>
          <w:rFonts w:ascii="Times New Roman" w:hAnsi="Times New Roman" w:cs="Times New Roman"/>
          <w:color w:val="000000" w:themeColor="text1"/>
        </w:rPr>
        <w:t>Dostawcy</w:t>
      </w:r>
      <w:r w:rsidRPr="001E516A">
        <w:rPr>
          <w:rFonts w:ascii="Times New Roman" w:hAnsi="Times New Roman" w:cs="Times New Roman"/>
          <w:color w:val="000000" w:themeColor="text1"/>
        </w:rPr>
        <w:t>,</w:t>
      </w:r>
    </w:p>
    <w:p w14:paraId="6D7845B8" w14:textId="103B5714" w:rsidR="00417DF1" w:rsidRPr="001E516A" w:rsidRDefault="003A34F3" w:rsidP="00417DF1">
      <w:pPr>
        <w:numPr>
          <w:ilvl w:val="0"/>
          <w:numId w:val="41"/>
        </w:numPr>
        <w:tabs>
          <w:tab w:val="left" w:pos="851"/>
        </w:tabs>
        <w:spacing w:before="0" w:afterAutospacing="0" w:line="276" w:lineRule="auto"/>
        <w:ind w:left="567" w:hanging="283"/>
        <w:jc w:val="both"/>
        <w:rPr>
          <w:rFonts w:ascii="Times New Roman" w:hAnsi="Times New Roman" w:cs="Times New Roman"/>
          <w:color w:val="000000" w:themeColor="text1"/>
        </w:rPr>
      </w:pPr>
      <w:r w:rsidRPr="001E516A">
        <w:rPr>
          <w:rFonts w:ascii="Times New Roman" w:hAnsi="Times New Roman" w:cs="Times New Roman"/>
          <w:color w:val="000000" w:themeColor="text1"/>
        </w:rPr>
        <w:t>Dostawca</w:t>
      </w:r>
      <w:r w:rsidR="00417DF1" w:rsidRPr="001E516A">
        <w:rPr>
          <w:rFonts w:ascii="Times New Roman" w:hAnsi="Times New Roman" w:cs="Times New Roman"/>
          <w:color w:val="000000" w:themeColor="text1"/>
        </w:rPr>
        <w:t xml:space="preserve"> utracił koncesję, </w:t>
      </w:r>
    </w:p>
    <w:p w14:paraId="3A178480" w14:textId="312A0937" w:rsidR="00417DF1" w:rsidRPr="001E516A" w:rsidRDefault="00417DF1" w:rsidP="00417DF1">
      <w:pPr>
        <w:numPr>
          <w:ilvl w:val="0"/>
          <w:numId w:val="41"/>
        </w:numPr>
        <w:tabs>
          <w:tab w:val="left" w:pos="851"/>
        </w:tabs>
        <w:spacing w:before="0" w:afterAutospacing="0" w:line="276" w:lineRule="auto"/>
        <w:ind w:left="567" w:hanging="283"/>
        <w:jc w:val="both"/>
        <w:rPr>
          <w:rFonts w:ascii="Times New Roman" w:hAnsi="Times New Roman" w:cs="Times New Roman"/>
          <w:color w:val="000000" w:themeColor="text1"/>
        </w:rPr>
      </w:pPr>
      <w:r w:rsidRPr="001E516A">
        <w:rPr>
          <w:rFonts w:ascii="Times New Roman" w:hAnsi="Times New Roman" w:cs="Times New Roman"/>
          <w:color w:val="000000" w:themeColor="text1"/>
        </w:rPr>
        <w:t xml:space="preserve">zostanie wydany nakaz zajęcia majątku </w:t>
      </w:r>
      <w:r w:rsidR="003207E6" w:rsidRPr="001E516A">
        <w:rPr>
          <w:rFonts w:ascii="Times New Roman" w:hAnsi="Times New Roman" w:cs="Times New Roman"/>
          <w:color w:val="000000" w:themeColor="text1"/>
        </w:rPr>
        <w:t>Dostawcy</w:t>
      </w:r>
      <w:r w:rsidRPr="001E516A">
        <w:rPr>
          <w:rFonts w:ascii="Times New Roman" w:hAnsi="Times New Roman" w:cs="Times New Roman"/>
          <w:color w:val="000000" w:themeColor="text1"/>
        </w:rPr>
        <w:t xml:space="preserve">, </w:t>
      </w:r>
    </w:p>
    <w:p w14:paraId="334308A1" w14:textId="3943D8E8" w:rsidR="00417DF1" w:rsidRPr="001E516A" w:rsidRDefault="003A34F3" w:rsidP="00417DF1">
      <w:pPr>
        <w:numPr>
          <w:ilvl w:val="0"/>
          <w:numId w:val="41"/>
        </w:numPr>
        <w:tabs>
          <w:tab w:val="left" w:pos="851"/>
        </w:tabs>
        <w:spacing w:before="0" w:afterAutospacing="0" w:line="276" w:lineRule="auto"/>
        <w:ind w:left="567" w:hanging="283"/>
        <w:jc w:val="both"/>
        <w:rPr>
          <w:rFonts w:ascii="Times New Roman" w:hAnsi="Times New Roman" w:cs="Times New Roman"/>
          <w:color w:val="000000" w:themeColor="text1"/>
        </w:rPr>
      </w:pPr>
      <w:r w:rsidRPr="001E516A">
        <w:rPr>
          <w:rFonts w:ascii="Times New Roman" w:hAnsi="Times New Roman" w:cs="Times New Roman"/>
          <w:color w:val="000000" w:themeColor="text1"/>
        </w:rPr>
        <w:t>Dostawca</w:t>
      </w:r>
      <w:r w:rsidR="00417DF1" w:rsidRPr="001E516A">
        <w:rPr>
          <w:rFonts w:ascii="Times New Roman" w:hAnsi="Times New Roman" w:cs="Times New Roman"/>
          <w:color w:val="000000" w:themeColor="text1"/>
        </w:rPr>
        <w:t xml:space="preserve"> nie rozpoczął dostaw bez podania uzasadnionych przyczyn oraz nie kontynuuje ich pomimo wezwania Zamawiającego złożonego na piśmie,</w:t>
      </w:r>
    </w:p>
    <w:p w14:paraId="2DAED212" w14:textId="3F49CF0F" w:rsidR="00417DF1" w:rsidRPr="001E516A" w:rsidRDefault="003A34F3" w:rsidP="00417DF1">
      <w:pPr>
        <w:numPr>
          <w:ilvl w:val="0"/>
          <w:numId w:val="41"/>
        </w:numPr>
        <w:tabs>
          <w:tab w:val="left" w:pos="851"/>
        </w:tabs>
        <w:spacing w:before="0" w:afterAutospacing="0" w:line="276" w:lineRule="auto"/>
        <w:ind w:left="567" w:hanging="283"/>
        <w:jc w:val="both"/>
        <w:rPr>
          <w:rFonts w:ascii="Times New Roman" w:hAnsi="Times New Roman" w:cs="Times New Roman"/>
          <w:color w:val="000000" w:themeColor="text1"/>
        </w:rPr>
      </w:pPr>
      <w:r w:rsidRPr="001E516A">
        <w:rPr>
          <w:rFonts w:ascii="Times New Roman" w:hAnsi="Times New Roman" w:cs="Times New Roman"/>
          <w:color w:val="000000" w:themeColor="text1"/>
        </w:rPr>
        <w:t>Dostawca</w:t>
      </w:r>
      <w:r w:rsidR="00417DF1" w:rsidRPr="001E516A">
        <w:rPr>
          <w:rFonts w:ascii="Times New Roman" w:hAnsi="Times New Roman" w:cs="Times New Roman"/>
          <w:color w:val="000000" w:themeColor="text1"/>
        </w:rPr>
        <w:t xml:space="preserve"> co najmniej dwukrotnie nie wykonuje postanowień umowy, w szczególności:</w:t>
      </w:r>
    </w:p>
    <w:p w14:paraId="26BDBE41" w14:textId="77777777" w:rsidR="00417DF1" w:rsidRPr="001E516A" w:rsidRDefault="00417DF1" w:rsidP="00417DF1">
      <w:pPr>
        <w:pStyle w:val="Akapitzlist"/>
        <w:numPr>
          <w:ilvl w:val="0"/>
          <w:numId w:val="42"/>
        </w:numPr>
        <w:spacing w:before="0" w:afterAutospacing="0" w:line="276" w:lineRule="auto"/>
        <w:ind w:left="993" w:hanging="283"/>
        <w:jc w:val="both"/>
        <w:rPr>
          <w:rFonts w:ascii="Times New Roman" w:hAnsi="Times New Roman" w:cs="Times New Roman"/>
          <w:color w:val="000000" w:themeColor="text1"/>
        </w:rPr>
      </w:pPr>
      <w:r w:rsidRPr="001E516A">
        <w:rPr>
          <w:rFonts w:ascii="Times New Roman" w:hAnsi="Times New Roman" w:cs="Times New Roman"/>
          <w:color w:val="000000" w:themeColor="text1"/>
        </w:rPr>
        <w:t>narusza termin dostaw zamawianych poszczególnych partii opału,</w:t>
      </w:r>
    </w:p>
    <w:p w14:paraId="5838828D" w14:textId="77777777" w:rsidR="00417DF1" w:rsidRPr="001E516A" w:rsidRDefault="00417DF1" w:rsidP="00417DF1">
      <w:pPr>
        <w:pStyle w:val="Akapitzlist"/>
        <w:numPr>
          <w:ilvl w:val="0"/>
          <w:numId w:val="42"/>
        </w:numPr>
        <w:spacing w:before="0" w:afterAutospacing="0" w:line="276" w:lineRule="auto"/>
        <w:ind w:left="993" w:hanging="283"/>
        <w:jc w:val="both"/>
        <w:rPr>
          <w:rFonts w:ascii="Times New Roman" w:hAnsi="Times New Roman" w:cs="Times New Roman"/>
          <w:color w:val="000000" w:themeColor="text1"/>
        </w:rPr>
      </w:pPr>
      <w:r w:rsidRPr="001E516A">
        <w:rPr>
          <w:rFonts w:ascii="Times New Roman" w:hAnsi="Times New Roman" w:cs="Times New Roman"/>
          <w:color w:val="000000" w:themeColor="text1"/>
        </w:rPr>
        <w:t xml:space="preserve">narusza terminy wyznaczone na dokonanie wymiany wadliwego towaru na wolny od wad lub uzupełnienia braków ilościowych, </w:t>
      </w:r>
    </w:p>
    <w:p w14:paraId="0AF54B3E" w14:textId="77777777" w:rsidR="00417DF1" w:rsidRPr="001E516A" w:rsidRDefault="00417DF1" w:rsidP="00417DF1">
      <w:pPr>
        <w:pStyle w:val="Akapitzlist"/>
        <w:numPr>
          <w:ilvl w:val="0"/>
          <w:numId w:val="42"/>
        </w:numPr>
        <w:spacing w:before="0" w:afterAutospacing="0" w:line="276" w:lineRule="auto"/>
        <w:ind w:left="993" w:hanging="283"/>
        <w:jc w:val="both"/>
        <w:rPr>
          <w:rFonts w:ascii="Times New Roman" w:hAnsi="Times New Roman" w:cs="Times New Roman"/>
          <w:color w:val="000000" w:themeColor="text1"/>
        </w:rPr>
      </w:pPr>
      <w:r w:rsidRPr="001E516A">
        <w:rPr>
          <w:rFonts w:ascii="Times New Roman" w:eastAsia="Calibri" w:hAnsi="Times New Roman" w:cs="Times New Roman"/>
          <w:color w:val="000000" w:themeColor="text1"/>
          <w:lang w:eastAsia="pl-PL"/>
        </w:rPr>
        <w:t>udowodnienia co najmniej dwóch przypadków złej jakości dostarczonego opału.</w:t>
      </w:r>
    </w:p>
    <w:p w14:paraId="7F545233" w14:textId="4B44993F" w:rsidR="00417DF1" w:rsidRPr="001E516A" w:rsidRDefault="003A34F3" w:rsidP="00417DF1">
      <w:pPr>
        <w:numPr>
          <w:ilvl w:val="0"/>
          <w:numId w:val="41"/>
        </w:numPr>
        <w:tabs>
          <w:tab w:val="left" w:pos="851"/>
        </w:tabs>
        <w:spacing w:before="0" w:afterAutospacing="0" w:line="276" w:lineRule="auto"/>
        <w:ind w:left="567" w:hanging="283"/>
        <w:jc w:val="both"/>
        <w:rPr>
          <w:rFonts w:ascii="Times New Roman" w:hAnsi="Times New Roman" w:cs="Times New Roman"/>
          <w:color w:val="000000" w:themeColor="text1"/>
        </w:rPr>
      </w:pPr>
      <w:r w:rsidRPr="001E516A">
        <w:rPr>
          <w:rFonts w:ascii="Times New Roman" w:hAnsi="Times New Roman" w:cs="Times New Roman"/>
          <w:color w:val="000000" w:themeColor="text1"/>
        </w:rPr>
        <w:t>Dostawca</w:t>
      </w:r>
      <w:r w:rsidR="00417DF1" w:rsidRPr="001E516A">
        <w:rPr>
          <w:rFonts w:ascii="Times New Roman" w:hAnsi="Times New Roman" w:cs="Times New Roman"/>
          <w:color w:val="000000" w:themeColor="text1"/>
        </w:rPr>
        <w:t>, w inny sposób niż określony w pkt 1-5, rażąco naruszy postanowienia umowy.</w:t>
      </w:r>
    </w:p>
    <w:p w14:paraId="60E27612" w14:textId="55977479" w:rsidR="00417DF1" w:rsidRPr="001E516A" w:rsidRDefault="00417DF1" w:rsidP="00417DF1">
      <w:pPr>
        <w:numPr>
          <w:ilvl w:val="0"/>
          <w:numId w:val="40"/>
        </w:numPr>
        <w:spacing w:before="0" w:afterAutospacing="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1E516A">
        <w:rPr>
          <w:rFonts w:ascii="Times New Roman" w:hAnsi="Times New Roman" w:cs="Times New Roman"/>
          <w:color w:val="000000" w:themeColor="text1"/>
        </w:rPr>
        <w:t xml:space="preserve">Zamawiający ma prawo do odstąpienia od umowy w razie zaistnienia istotnej zmiany okoliczności powodującej, że wykonanie umowy nie leży w interesie publicznym, czego nie można było przewidzieć </w:t>
      </w:r>
      <w:r w:rsidR="00B568D6" w:rsidRPr="001E516A">
        <w:rPr>
          <w:rFonts w:ascii="Times New Roman" w:hAnsi="Times New Roman" w:cs="Times New Roman"/>
          <w:color w:val="000000" w:themeColor="text1"/>
        </w:rPr>
        <w:br/>
      </w:r>
      <w:r w:rsidRPr="001E516A">
        <w:rPr>
          <w:rFonts w:ascii="Times New Roman" w:hAnsi="Times New Roman" w:cs="Times New Roman"/>
          <w:color w:val="000000" w:themeColor="text1"/>
        </w:rPr>
        <w:lastRenderedPageBreak/>
        <w:t>w chwili zawarcia umowy, lub dalsze wykonanie umowy może zagrozić podstawowemu interesowi bezpieczeństwa państwa lub bezpieczeństwu publicznemu (art. 456 ust. 1 ustawy z dnia 11 września 2019 r. Prawo zamówień publicznych).</w:t>
      </w:r>
    </w:p>
    <w:p w14:paraId="6AD88101" w14:textId="6BE5E178" w:rsidR="00417DF1" w:rsidRPr="001E516A" w:rsidRDefault="00417DF1" w:rsidP="00417DF1">
      <w:pPr>
        <w:numPr>
          <w:ilvl w:val="0"/>
          <w:numId w:val="40"/>
        </w:numPr>
        <w:spacing w:before="0" w:afterAutospacing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1E516A">
        <w:rPr>
          <w:rFonts w:ascii="Times New Roman" w:hAnsi="Times New Roman" w:cs="Times New Roman"/>
          <w:color w:val="000000" w:themeColor="text1"/>
        </w:rPr>
        <w:t xml:space="preserve">Odstąpienie od umowy w przypadkach określonych w ust. 1-2 może nastąpić w terminie 30 </w:t>
      </w:r>
      <w:r w:rsidRPr="001E516A">
        <w:rPr>
          <w:rFonts w:ascii="Times New Roman" w:hAnsi="Times New Roman" w:cs="Times New Roman"/>
        </w:rPr>
        <w:t xml:space="preserve">dni od powzięcia wiadomości o powyższych okolicznościach. W takiej sytuacji </w:t>
      </w:r>
      <w:r w:rsidR="003A34F3" w:rsidRPr="001E516A">
        <w:rPr>
          <w:rFonts w:ascii="Times New Roman" w:hAnsi="Times New Roman" w:cs="Times New Roman"/>
        </w:rPr>
        <w:t>Dostawca</w:t>
      </w:r>
      <w:r w:rsidRPr="001E516A">
        <w:rPr>
          <w:rFonts w:ascii="Times New Roman" w:hAnsi="Times New Roman" w:cs="Times New Roman"/>
        </w:rPr>
        <w:t xml:space="preserve"> może żądać jedynie wynagrodzenia należnego </w:t>
      </w:r>
      <w:r w:rsidR="003207E6" w:rsidRPr="001E516A">
        <w:rPr>
          <w:rFonts w:ascii="Times New Roman" w:hAnsi="Times New Roman" w:cs="Times New Roman"/>
        </w:rPr>
        <w:t>Dostawcy</w:t>
      </w:r>
      <w:r w:rsidRPr="001E516A">
        <w:rPr>
          <w:rFonts w:ascii="Times New Roman" w:hAnsi="Times New Roman" w:cs="Times New Roman"/>
        </w:rPr>
        <w:t xml:space="preserve"> z tytułu wykonania części umowy. </w:t>
      </w:r>
    </w:p>
    <w:p w14:paraId="0ED9F5DB" w14:textId="77777777" w:rsidR="00417DF1" w:rsidRPr="001E516A" w:rsidRDefault="00417DF1" w:rsidP="00417DF1">
      <w:pPr>
        <w:numPr>
          <w:ilvl w:val="0"/>
          <w:numId w:val="40"/>
        </w:numPr>
        <w:spacing w:before="0" w:afterAutospacing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1E516A">
        <w:rPr>
          <w:rFonts w:ascii="Times New Roman" w:hAnsi="Times New Roman" w:cs="Times New Roman"/>
        </w:rPr>
        <w:t>W sytuacji odstąpienia od umowy w przypadkach określonych w ust. 1 p</w:t>
      </w:r>
      <w:r w:rsidRPr="001E516A">
        <w:rPr>
          <w:rFonts w:ascii="Times New Roman" w:eastAsia="Calibri" w:hAnsi="Times New Roman" w:cs="Times New Roman"/>
          <w:lang w:eastAsia="pl-PL"/>
        </w:rPr>
        <w:t>ostanowienia §7 ust. 1 stosuje się.</w:t>
      </w:r>
    </w:p>
    <w:p w14:paraId="5AB99B03" w14:textId="77777777" w:rsidR="00417DF1" w:rsidRPr="001E516A" w:rsidRDefault="00417DF1" w:rsidP="00417DF1">
      <w:pPr>
        <w:numPr>
          <w:ilvl w:val="0"/>
          <w:numId w:val="40"/>
        </w:numPr>
        <w:spacing w:before="0" w:afterAutospacing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1E516A">
        <w:rPr>
          <w:rFonts w:ascii="Times New Roman" w:hAnsi="Times New Roman" w:cs="Times New Roman"/>
        </w:rPr>
        <w:t xml:space="preserve">Rozwiązanie i odstąpienie od umowy powinno nastąpić w formie pisemnej pod rygorem nieważności takiego oświadczenia i powinno zawierać uzasadnienie. </w:t>
      </w:r>
    </w:p>
    <w:p w14:paraId="1D7CB4BC" w14:textId="65FDB89D" w:rsidR="00417DF1" w:rsidRPr="001E516A" w:rsidRDefault="00417DF1" w:rsidP="00417DF1">
      <w:pPr>
        <w:numPr>
          <w:ilvl w:val="0"/>
          <w:numId w:val="40"/>
        </w:numPr>
        <w:spacing w:before="0" w:afterAutospacing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1E516A">
        <w:rPr>
          <w:rFonts w:ascii="Times New Roman" w:eastAsia="Calibri" w:hAnsi="Times New Roman" w:cs="Times New Roman"/>
          <w:lang w:eastAsia="pl-PL"/>
        </w:rPr>
        <w:t xml:space="preserve">W przypadku odstąpienia od umowy przez Zamawiającego z przyczyn leżących po stronie </w:t>
      </w:r>
      <w:r w:rsidR="003207E6" w:rsidRPr="001E516A">
        <w:rPr>
          <w:rFonts w:ascii="Times New Roman" w:eastAsia="Calibri" w:hAnsi="Times New Roman" w:cs="Times New Roman"/>
          <w:lang w:eastAsia="pl-PL"/>
        </w:rPr>
        <w:t>Dostawcy</w:t>
      </w:r>
      <w:r w:rsidRPr="001E516A">
        <w:rPr>
          <w:rFonts w:ascii="Times New Roman" w:eastAsia="Calibri" w:hAnsi="Times New Roman" w:cs="Times New Roman"/>
          <w:lang w:eastAsia="pl-PL"/>
        </w:rPr>
        <w:t xml:space="preserve"> określonych w ust. 1, Zamawiający zobowiązany jest do zapłaty na rzecz </w:t>
      </w:r>
      <w:r w:rsidR="003207E6" w:rsidRPr="001E516A">
        <w:rPr>
          <w:rFonts w:ascii="Times New Roman" w:eastAsia="Calibri" w:hAnsi="Times New Roman" w:cs="Times New Roman"/>
          <w:lang w:eastAsia="pl-PL"/>
        </w:rPr>
        <w:t>Dostawcy</w:t>
      </w:r>
      <w:r w:rsidRPr="001E516A">
        <w:rPr>
          <w:rFonts w:ascii="Times New Roman" w:eastAsia="Calibri" w:hAnsi="Times New Roman" w:cs="Times New Roman"/>
          <w:lang w:eastAsia="pl-PL"/>
        </w:rPr>
        <w:t xml:space="preserve"> jedynie za wykonane należycie dostawy.</w:t>
      </w:r>
    </w:p>
    <w:p w14:paraId="542E4053" w14:textId="77777777" w:rsidR="00417DF1" w:rsidRPr="001E516A" w:rsidRDefault="00417DF1" w:rsidP="00417DF1">
      <w:pPr>
        <w:autoSpaceDE w:val="0"/>
        <w:autoSpaceDN w:val="0"/>
        <w:ind w:left="284" w:hanging="284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0D669A8E" w14:textId="77777777" w:rsidR="00417DF1" w:rsidRPr="001E516A" w:rsidRDefault="00417DF1" w:rsidP="00417DF1">
      <w:pPr>
        <w:autoSpaceDE w:val="0"/>
        <w:autoSpaceDN w:val="0"/>
        <w:ind w:left="284" w:hanging="284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1E516A">
        <w:rPr>
          <w:rFonts w:ascii="Times New Roman" w:eastAsia="Calibri" w:hAnsi="Times New Roman" w:cs="Times New Roman"/>
          <w:b/>
          <w:lang w:eastAsia="pl-PL"/>
        </w:rPr>
        <w:t>§7</w:t>
      </w:r>
    </w:p>
    <w:p w14:paraId="3443EA5E" w14:textId="6CB01C7B" w:rsidR="00417DF1" w:rsidRPr="001E516A" w:rsidRDefault="003A34F3" w:rsidP="00417DF1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0" w:afterAutospacing="0" w:line="276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>Dostawca</w:t>
      </w:r>
      <w:r w:rsidR="00417DF1" w:rsidRPr="001E516A">
        <w:rPr>
          <w:rFonts w:ascii="Times New Roman" w:eastAsia="Calibri" w:hAnsi="Times New Roman" w:cs="Times New Roman"/>
          <w:lang w:eastAsia="pl-PL"/>
        </w:rPr>
        <w:t xml:space="preserve"> zapłaci Zamawiającemu kary umowne:</w:t>
      </w:r>
    </w:p>
    <w:p w14:paraId="2C82D524" w14:textId="0EEB8A6C" w:rsidR="00417DF1" w:rsidRPr="001E516A" w:rsidRDefault="00417DF1" w:rsidP="00417DF1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0" w:afterAutospacing="0" w:line="276" w:lineRule="auto"/>
        <w:ind w:left="709" w:hanging="425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 xml:space="preserve">za odstąpienie od umowy z przyczyn </w:t>
      </w:r>
      <w:r w:rsidRPr="001E516A">
        <w:rPr>
          <w:rFonts w:ascii="Times New Roman" w:eastAsia="Calibri" w:hAnsi="Times New Roman" w:cs="Times New Roman"/>
          <w:color w:val="000000" w:themeColor="text1"/>
          <w:lang w:eastAsia="pl-PL"/>
        </w:rPr>
        <w:t>leżących po stronie</w:t>
      </w:r>
      <w:r w:rsidRPr="001E516A">
        <w:rPr>
          <w:rFonts w:ascii="Times New Roman" w:eastAsia="Calibri" w:hAnsi="Times New Roman" w:cs="Times New Roman"/>
          <w:lang w:eastAsia="pl-PL"/>
        </w:rPr>
        <w:t xml:space="preserve"> </w:t>
      </w:r>
      <w:r w:rsidR="003207E6" w:rsidRPr="001E516A">
        <w:rPr>
          <w:rFonts w:ascii="Times New Roman" w:eastAsia="Calibri" w:hAnsi="Times New Roman" w:cs="Times New Roman"/>
          <w:lang w:eastAsia="pl-PL"/>
        </w:rPr>
        <w:t>Dostawcy</w:t>
      </w:r>
      <w:r w:rsidRPr="001E516A">
        <w:rPr>
          <w:rFonts w:ascii="Times New Roman" w:eastAsia="Calibri" w:hAnsi="Times New Roman" w:cs="Times New Roman"/>
          <w:lang w:eastAsia="pl-PL"/>
        </w:rPr>
        <w:t xml:space="preserve"> w  wysokości 10 % łącznej kwoty zamówienia brutto;</w:t>
      </w:r>
    </w:p>
    <w:p w14:paraId="32379A60" w14:textId="5187C201" w:rsidR="00417DF1" w:rsidRPr="001E516A" w:rsidRDefault="00417DF1" w:rsidP="00417DF1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0" w:afterAutospacing="0" w:line="276" w:lineRule="auto"/>
        <w:ind w:left="709" w:hanging="425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 xml:space="preserve">za każde stwierdzone przez Zamawiającego uchybienia w zakresie jakości dostarczonego opału – </w:t>
      </w:r>
      <w:r w:rsidR="00C03E2F" w:rsidRPr="001E516A">
        <w:rPr>
          <w:rFonts w:ascii="Times New Roman" w:eastAsia="Calibri" w:hAnsi="Times New Roman" w:cs="Times New Roman"/>
          <w:lang w:eastAsia="pl-PL"/>
        </w:rPr>
        <w:br/>
      </w:r>
      <w:r w:rsidRPr="001E516A">
        <w:rPr>
          <w:rFonts w:ascii="Times New Roman" w:eastAsia="Calibri" w:hAnsi="Times New Roman" w:cs="Times New Roman"/>
          <w:lang w:eastAsia="pl-PL"/>
        </w:rPr>
        <w:t xml:space="preserve">w wysokości 3% wartości brutto poszczególnej dostawy, której jakość została zakwestionowana </w:t>
      </w:r>
      <w:r w:rsidR="00C03E2F" w:rsidRPr="001E516A">
        <w:rPr>
          <w:rFonts w:ascii="Times New Roman" w:eastAsia="Calibri" w:hAnsi="Times New Roman" w:cs="Times New Roman"/>
          <w:lang w:eastAsia="pl-PL"/>
        </w:rPr>
        <w:br/>
      </w:r>
      <w:r w:rsidRPr="001E516A">
        <w:rPr>
          <w:rFonts w:ascii="Times New Roman" w:eastAsia="Calibri" w:hAnsi="Times New Roman" w:cs="Times New Roman"/>
          <w:lang w:eastAsia="pl-PL"/>
        </w:rPr>
        <w:t>i udowodniona,</w:t>
      </w:r>
    </w:p>
    <w:p w14:paraId="1A2A159E" w14:textId="77777777" w:rsidR="00417DF1" w:rsidRPr="001E516A" w:rsidRDefault="00417DF1" w:rsidP="00417DF1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0" w:afterAutospacing="0" w:line="276" w:lineRule="auto"/>
        <w:ind w:left="709" w:hanging="425"/>
        <w:jc w:val="both"/>
        <w:rPr>
          <w:rFonts w:ascii="Times New Roman" w:eastAsia="Calibri" w:hAnsi="Times New Roman" w:cs="Times New Roman"/>
          <w:color w:val="000000" w:themeColor="text1"/>
          <w:lang w:eastAsia="pl-PL"/>
        </w:rPr>
      </w:pPr>
      <w:r w:rsidRPr="001E516A">
        <w:rPr>
          <w:rFonts w:ascii="Times New Roman" w:eastAsia="Calibri" w:hAnsi="Times New Roman" w:cs="Times New Roman"/>
          <w:color w:val="000000" w:themeColor="text1"/>
          <w:lang w:eastAsia="pl-PL"/>
        </w:rPr>
        <w:t>za opóźnienie w wykonaniu dostawy ponad termin określony w §2 ust. 4 – w wysokości 1% wartości brutto opóźnionej dostawy za każdy dzień opóźnienia (na zasadzie ryzyka);</w:t>
      </w:r>
    </w:p>
    <w:p w14:paraId="5B8BFF7A" w14:textId="77777777" w:rsidR="00417DF1" w:rsidRPr="001E516A" w:rsidRDefault="00417DF1" w:rsidP="00417DF1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0" w:afterAutospacing="0" w:line="276" w:lineRule="auto"/>
        <w:ind w:left="709" w:hanging="425"/>
        <w:jc w:val="both"/>
        <w:rPr>
          <w:rFonts w:ascii="Times New Roman" w:eastAsia="Calibri" w:hAnsi="Times New Roman" w:cs="Times New Roman"/>
          <w:color w:val="000000" w:themeColor="text1"/>
          <w:lang w:eastAsia="pl-PL"/>
        </w:rPr>
      </w:pPr>
      <w:r w:rsidRPr="001E516A">
        <w:rPr>
          <w:rFonts w:ascii="Times New Roman" w:eastAsia="Calibri" w:hAnsi="Times New Roman" w:cs="Times New Roman"/>
          <w:color w:val="000000" w:themeColor="text1"/>
          <w:lang w:eastAsia="pl-PL"/>
        </w:rPr>
        <w:t>za opóźnienie (na zasadzie ryzyka) w wykonaniu wymiany wadliwej partii dostarczonego opału lub uzupełnienia braków w dostawie w terminie wyznaczonym przez Zamawiającego – w wysokości 1% wartości brutto wadliwej dostawy za każdy dzień opóźnienia;</w:t>
      </w:r>
    </w:p>
    <w:p w14:paraId="24D4C430" w14:textId="5B4231DA" w:rsidR="00417DF1" w:rsidRPr="001E516A" w:rsidRDefault="00417DF1" w:rsidP="00417DF1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0" w:afterAutospacing="0" w:line="276" w:lineRule="auto"/>
        <w:ind w:left="709" w:hanging="425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color w:val="000000" w:themeColor="text1"/>
          <w:lang w:eastAsia="pl-PL"/>
        </w:rPr>
        <w:t>za naruszenie obowiązków, wynikających</w:t>
      </w:r>
      <w:r w:rsidRPr="001E516A">
        <w:rPr>
          <w:rFonts w:ascii="Times New Roman" w:eastAsia="Calibri" w:hAnsi="Times New Roman" w:cs="Times New Roman"/>
          <w:lang w:eastAsia="pl-PL"/>
        </w:rPr>
        <w:t xml:space="preserve"> z postanowień §9 umowy, </w:t>
      </w:r>
      <w:r w:rsidR="003A34F3" w:rsidRPr="001E516A">
        <w:rPr>
          <w:rFonts w:ascii="Times New Roman" w:eastAsia="Calibri" w:hAnsi="Times New Roman" w:cs="Times New Roman"/>
          <w:lang w:eastAsia="pl-PL"/>
        </w:rPr>
        <w:t>Dostawca</w:t>
      </w:r>
      <w:r w:rsidRPr="001E516A">
        <w:rPr>
          <w:rFonts w:ascii="Times New Roman" w:eastAsia="Calibri" w:hAnsi="Times New Roman" w:cs="Times New Roman"/>
          <w:lang w:eastAsia="pl-PL"/>
        </w:rPr>
        <w:t xml:space="preserve"> zostanie obciążony karą umowną w wysokości 2 000,00 zł za każde stwierdzone naruszenie;</w:t>
      </w:r>
    </w:p>
    <w:p w14:paraId="11772940" w14:textId="53732437" w:rsidR="00417DF1" w:rsidRPr="001E516A" w:rsidRDefault="00417DF1" w:rsidP="00417DF1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0" w:afterAutospacing="0" w:line="276" w:lineRule="auto"/>
        <w:ind w:left="709" w:hanging="425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 xml:space="preserve">w przypadku odmowy dostawy opału bądź braku możliwość zrealizowania dostawy opału z przyczyn tkwiących po stronie </w:t>
      </w:r>
      <w:r w:rsidR="003207E6" w:rsidRPr="001E516A">
        <w:rPr>
          <w:rFonts w:ascii="Times New Roman" w:eastAsia="Calibri" w:hAnsi="Times New Roman" w:cs="Times New Roman"/>
          <w:lang w:eastAsia="pl-PL"/>
        </w:rPr>
        <w:t>Dostawcy</w:t>
      </w:r>
      <w:r w:rsidRPr="001E516A">
        <w:rPr>
          <w:rFonts w:ascii="Times New Roman" w:eastAsia="Calibri" w:hAnsi="Times New Roman" w:cs="Times New Roman"/>
          <w:lang w:eastAsia="pl-PL"/>
        </w:rPr>
        <w:t>, zapłaci on Zamawiającemu karę umowną w wysokości wartości brutto opału zakupionego przez Zamawiającego u innego dostawcy,</w:t>
      </w:r>
    </w:p>
    <w:p w14:paraId="23763E7D" w14:textId="76E76133" w:rsidR="00417DF1" w:rsidRPr="001E516A" w:rsidRDefault="00417DF1" w:rsidP="00417DF1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0" w:afterAutospacing="0" w:line="276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 xml:space="preserve">Zamawiający zapłaci </w:t>
      </w:r>
      <w:r w:rsidR="003207E6" w:rsidRPr="001E516A">
        <w:rPr>
          <w:rFonts w:ascii="Times New Roman" w:eastAsia="Calibri" w:hAnsi="Times New Roman" w:cs="Times New Roman"/>
          <w:lang w:eastAsia="pl-PL"/>
        </w:rPr>
        <w:t>Dostawcy</w:t>
      </w:r>
      <w:r w:rsidRPr="001E516A">
        <w:rPr>
          <w:rFonts w:ascii="Times New Roman" w:eastAsia="Calibri" w:hAnsi="Times New Roman" w:cs="Times New Roman"/>
          <w:lang w:eastAsia="pl-PL"/>
        </w:rPr>
        <w:t xml:space="preserve"> karę umowną za odstąpienie od umowy z przyczyn zależnych od Zamawiającego w   wysokości 10 % łącznej kwoty zamówienia brutto.</w:t>
      </w:r>
    </w:p>
    <w:p w14:paraId="0A480AC5" w14:textId="54D922A2" w:rsidR="00417DF1" w:rsidRPr="001E516A" w:rsidRDefault="003A34F3" w:rsidP="00417DF1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0" w:afterAutospacing="0" w:line="276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lang w:eastAsia="pl-PL"/>
        </w:rPr>
      </w:pPr>
      <w:r w:rsidRPr="001E516A">
        <w:rPr>
          <w:rFonts w:ascii="Times New Roman" w:eastAsia="Calibri" w:hAnsi="Times New Roman" w:cs="Times New Roman"/>
          <w:color w:val="000000" w:themeColor="text1"/>
          <w:lang w:eastAsia="pl-PL"/>
        </w:rPr>
        <w:t>Dostawca</w:t>
      </w:r>
      <w:r w:rsidR="00417DF1" w:rsidRPr="001E516A">
        <w:rPr>
          <w:rFonts w:ascii="Times New Roman" w:eastAsia="Calibri" w:hAnsi="Times New Roman" w:cs="Times New Roman"/>
          <w:color w:val="000000" w:themeColor="text1"/>
          <w:lang w:eastAsia="pl-PL"/>
        </w:rPr>
        <w:t xml:space="preserve"> wyraża zgodę na potrącanie kar umownych z przysługującego mu od Zamawiającego wynagrodzenia.</w:t>
      </w:r>
    </w:p>
    <w:p w14:paraId="08D1D461" w14:textId="0CA809E0" w:rsidR="00417DF1" w:rsidRPr="001E516A" w:rsidRDefault="00417DF1" w:rsidP="00417DF1">
      <w:pPr>
        <w:numPr>
          <w:ilvl w:val="0"/>
          <w:numId w:val="34"/>
        </w:numPr>
        <w:spacing w:before="0" w:afterAutospacing="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1E516A">
        <w:rPr>
          <w:rFonts w:ascii="Times New Roman" w:hAnsi="Times New Roman" w:cs="Times New Roman"/>
          <w:color w:val="000000" w:themeColor="text1"/>
        </w:rPr>
        <w:t xml:space="preserve">Niezależnie od kar umownych, o których mowa w ust. 1, Zamawiający zastrzega sobie prawo do żądania od </w:t>
      </w:r>
      <w:r w:rsidR="003207E6" w:rsidRPr="001E516A">
        <w:rPr>
          <w:rFonts w:ascii="Times New Roman" w:hAnsi="Times New Roman" w:cs="Times New Roman"/>
          <w:color w:val="000000" w:themeColor="text1"/>
        </w:rPr>
        <w:t>Dostawcy</w:t>
      </w:r>
      <w:r w:rsidRPr="001E516A">
        <w:rPr>
          <w:rFonts w:ascii="Times New Roman" w:hAnsi="Times New Roman" w:cs="Times New Roman"/>
          <w:color w:val="000000" w:themeColor="text1"/>
        </w:rPr>
        <w:t xml:space="preserve"> odszkodowania przenoszącego wysokość zastrzeżonej kary w przypadku niewykonania lub nienależytego wykonania zobowiązania. </w:t>
      </w:r>
    </w:p>
    <w:p w14:paraId="74CD322D" w14:textId="0E04693E" w:rsidR="00417DF1" w:rsidRPr="001E516A" w:rsidRDefault="00417DF1" w:rsidP="00417DF1">
      <w:pPr>
        <w:numPr>
          <w:ilvl w:val="0"/>
          <w:numId w:val="34"/>
        </w:numPr>
        <w:spacing w:before="0" w:afterAutospacing="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1E516A">
        <w:rPr>
          <w:rFonts w:ascii="Times New Roman" w:hAnsi="Times New Roman" w:cs="Times New Roman"/>
          <w:color w:val="000000" w:themeColor="text1"/>
        </w:rPr>
        <w:t xml:space="preserve">Zapłata kar umownych nie zwalnia </w:t>
      </w:r>
      <w:r w:rsidR="003207E6" w:rsidRPr="001E516A">
        <w:rPr>
          <w:rFonts w:ascii="Times New Roman" w:hAnsi="Times New Roman" w:cs="Times New Roman"/>
          <w:color w:val="000000" w:themeColor="text1"/>
        </w:rPr>
        <w:t>Dostawcy</w:t>
      </w:r>
      <w:r w:rsidRPr="001E516A">
        <w:rPr>
          <w:rFonts w:ascii="Times New Roman" w:hAnsi="Times New Roman" w:cs="Times New Roman"/>
          <w:color w:val="000000" w:themeColor="text1"/>
        </w:rPr>
        <w:t xml:space="preserve"> od obowiązku wykonania umowy. </w:t>
      </w:r>
    </w:p>
    <w:p w14:paraId="7F0AD73D" w14:textId="2A074DCF" w:rsidR="00417DF1" w:rsidRPr="001E516A" w:rsidRDefault="00417DF1" w:rsidP="00C03E2F">
      <w:pPr>
        <w:numPr>
          <w:ilvl w:val="0"/>
          <w:numId w:val="34"/>
        </w:numPr>
        <w:spacing w:before="0" w:afterAutospacing="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1E516A">
        <w:rPr>
          <w:rFonts w:ascii="Times New Roman" w:hAnsi="Times New Roman" w:cs="Times New Roman"/>
          <w:color w:val="000000" w:themeColor="text1"/>
        </w:rPr>
        <w:t xml:space="preserve">Zamawiający zastrzega sobie prawo do naliczenia kar umownych określonych w ust. 1 pkt 2-6 </w:t>
      </w:r>
      <w:r w:rsidR="00C03E2F" w:rsidRPr="001E516A">
        <w:rPr>
          <w:rFonts w:ascii="Times New Roman" w:hAnsi="Times New Roman" w:cs="Times New Roman"/>
          <w:color w:val="000000" w:themeColor="text1"/>
        </w:rPr>
        <w:br/>
      </w:r>
      <w:r w:rsidRPr="001E516A">
        <w:rPr>
          <w:rFonts w:ascii="Times New Roman" w:hAnsi="Times New Roman" w:cs="Times New Roman"/>
          <w:color w:val="000000" w:themeColor="text1"/>
        </w:rPr>
        <w:t>w przypadku odstąpienia od umowy.</w:t>
      </w:r>
    </w:p>
    <w:p w14:paraId="5DF038C4" w14:textId="77777777" w:rsidR="00417DF1" w:rsidRPr="001E516A" w:rsidRDefault="00417DF1" w:rsidP="00417DF1">
      <w:pPr>
        <w:autoSpaceDE w:val="0"/>
        <w:autoSpaceDN w:val="0"/>
        <w:ind w:left="284" w:hanging="284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63BEAFE9" w14:textId="77777777" w:rsidR="00417DF1" w:rsidRPr="001E516A" w:rsidRDefault="00417DF1" w:rsidP="00417DF1">
      <w:pPr>
        <w:autoSpaceDE w:val="0"/>
        <w:autoSpaceDN w:val="0"/>
        <w:ind w:left="284" w:hanging="284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1E516A">
        <w:rPr>
          <w:rFonts w:ascii="Times New Roman" w:eastAsia="Calibri" w:hAnsi="Times New Roman" w:cs="Times New Roman"/>
          <w:b/>
          <w:lang w:eastAsia="pl-PL"/>
        </w:rPr>
        <w:t>§8</w:t>
      </w:r>
    </w:p>
    <w:p w14:paraId="256F6F63" w14:textId="2E5C3740" w:rsidR="00417DF1" w:rsidRPr="001E516A" w:rsidRDefault="00417DF1" w:rsidP="00417DF1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before="0" w:afterAutospacing="0" w:line="276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 xml:space="preserve">Zakazuje się zmiany istotnych postanowień niniejszej umowy w stosunku do treści oferty, na podstawie której dokonano wyboru </w:t>
      </w:r>
      <w:r w:rsidR="003207E6" w:rsidRPr="001E516A">
        <w:rPr>
          <w:rFonts w:ascii="Times New Roman" w:eastAsia="Calibri" w:hAnsi="Times New Roman" w:cs="Times New Roman"/>
          <w:lang w:eastAsia="pl-PL"/>
        </w:rPr>
        <w:t>Dostawcy</w:t>
      </w:r>
      <w:r w:rsidRPr="001E516A">
        <w:rPr>
          <w:rFonts w:ascii="Times New Roman" w:eastAsia="Calibri" w:hAnsi="Times New Roman" w:cs="Times New Roman"/>
          <w:lang w:eastAsia="pl-PL"/>
        </w:rPr>
        <w:t>, poza zmianami przewidzianymi w treści niniejszej umowy.</w:t>
      </w:r>
    </w:p>
    <w:p w14:paraId="3F10F877" w14:textId="77777777" w:rsidR="00417DF1" w:rsidRPr="001E516A" w:rsidRDefault="00417DF1" w:rsidP="00417DF1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before="0" w:afterAutospacing="0" w:line="276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>Wszelkie zmiany postanowień umowy wymagają zgody Zamawiającego i dokonane będą</w:t>
      </w:r>
      <w:r w:rsidRPr="001E516A">
        <w:rPr>
          <w:rFonts w:ascii="Times New Roman" w:eastAsia="Calibri" w:hAnsi="Times New Roman" w:cs="Times New Roman"/>
          <w:lang w:eastAsia="pl-PL"/>
        </w:rPr>
        <w:br/>
        <w:t>w formie pisemnego aneksu – pod rygorem nieważności.</w:t>
      </w:r>
    </w:p>
    <w:p w14:paraId="0918BC5C" w14:textId="4621BCA7" w:rsidR="00417DF1" w:rsidRPr="001E516A" w:rsidRDefault="003A34F3" w:rsidP="00417DF1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before="0" w:afterAutospacing="0" w:line="276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>Dostawca</w:t>
      </w:r>
      <w:r w:rsidR="00417DF1" w:rsidRPr="001E516A">
        <w:rPr>
          <w:rFonts w:ascii="Times New Roman" w:eastAsia="Calibri" w:hAnsi="Times New Roman" w:cs="Times New Roman"/>
          <w:lang w:eastAsia="pl-PL"/>
        </w:rPr>
        <w:t xml:space="preserve"> ma obowiązek niezwłocznie zawiadomić Zamawiającego o ewentualnej potrzebie dokonania </w:t>
      </w:r>
      <w:r w:rsidR="00417DF1" w:rsidRPr="001E516A">
        <w:rPr>
          <w:rFonts w:ascii="Times New Roman" w:eastAsia="Calibri" w:hAnsi="Times New Roman" w:cs="Times New Roman"/>
          <w:lang w:eastAsia="pl-PL"/>
        </w:rPr>
        <w:lastRenderedPageBreak/>
        <w:t>zmiany.</w:t>
      </w:r>
    </w:p>
    <w:p w14:paraId="14FEC1B5" w14:textId="52FB2DF1" w:rsidR="00417DF1" w:rsidRPr="001E516A" w:rsidRDefault="003A34F3" w:rsidP="00417DF1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before="0" w:afterAutospacing="0" w:line="276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>Dostawca</w:t>
      </w:r>
      <w:r w:rsidR="00417DF1" w:rsidRPr="001E516A">
        <w:rPr>
          <w:rFonts w:ascii="Times New Roman" w:eastAsia="Calibri" w:hAnsi="Times New Roman" w:cs="Times New Roman"/>
          <w:lang w:eastAsia="pl-PL"/>
        </w:rPr>
        <w:t xml:space="preserve"> przedłoży Zamawiającemu pisemny wniosek dotyczący proponowanych zmian.</w:t>
      </w:r>
    </w:p>
    <w:p w14:paraId="0C59FDA5" w14:textId="79E1C628" w:rsidR="00417DF1" w:rsidRPr="001E516A" w:rsidRDefault="00417DF1" w:rsidP="00417DF1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before="0" w:afterAutospacing="0" w:line="276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 xml:space="preserve">Zamawiający przedstawi </w:t>
      </w:r>
      <w:r w:rsidR="003207E6" w:rsidRPr="001E516A">
        <w:rPr>
          <w:rFonts w:ascii="Times New Roman" w:eastAsia="Calibri" w:hAnsi="Times New Roman" w:cs="Times New Roman"/>
          <w:lang w:eastAsia="pl-PL"/>
        </w:rPr>
        <w:t>Dostawcy</w:t>
      </w:r>
      <w:r w:rsidRPr="001E516A">
        <w:rPr>
          <w:rFonts w:ascii="Times New Roman" w:eastAsia="Calibri" w:hAnsi="Times New Roman" w:cs="Times New Roman"/>
          <w:lang w:eastAsia="pl-PL"/>
        </w:rPr>
        <w:t xml:space="preserve"> pisemną odpowiedź odnośnie proponowanej zmiany w terminie do 7 dni licząc od dnia otrzymania pisma.</w:t>
      </w:r>
    </w:p>
    <w:p w14:paraId="736461F4" w14:textId="77777777" w:rsidR="00417DF1" w:rsidRPr="001E516A" w:rsidRDefault="00417DF1" w:rsidP="00417DF1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before="0" w:afterAutospacing="0" w:line="276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>Nie stanowi zmiany umowy:</w:t>
      </w:r>
    </w:p>
    <w:p w14:paraId="6D0EC4A0" w14:textId="77777777" w:rsidR="00417DF1" w:rsidRPr="001E516A" w:rsidRDefault="00417DF1" w:rsidP="00417DF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before="0" w:afterAutospacing="0" w:line="276" w:lineRule="auto"/>
        <w:ind w:left="567" w:hanging="283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>zmiana wynagrodzenia ustalona zgodnie z treścią §5 ust. 1 umowy;</w:t>
      </w:r>
    </w:p>
    <w:p w14:paraId="6A9A190C" w14:textId="75BE70D5" w:rsidR="00417DF1" w:rsidRPr="001E516A" w:rsidRDefault="00417DF1" w:rsidP="00417DF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before="0" w:afterAutospacing="0" w:line="276" w:lineRule="auto"/>
        <w:ind w:left="567" w:hanging="283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 xml:space="preserve">zmiana danych związanych z obsługą </w:t>
      </w:r>
      <w:proofErr w:type="spellStart"/>
      <w:r w:rsidRPr="001E516A">
        <w:rPr>
          <w:rFonts w:ascii="Times New Roman" w:eastAsia="Calibri" w:hAnsi="Times New Roman" w:cs="Times New Roman"/>
          <w:lang w:eastAsia="pl-PL"/>
        </w:rPr>
        <w:t>administracyjno</w:t>
      </w:r>
      <w:proofErr w:type="spellEnd"/>
      <w:r w:rsidRPr="001E516A">
        <w:rPr>
          <w:rFonts w:ascii="Times New Roman" w:eastAsia="Calibri" w:hAnsi="Times New Roman" w:cs="Times New Roman"/>
          <w:lang w:eastAsia="pl-PL"/>
        </w:rPr>
        <w:t xml:space="preserve"> – organizacyjną umowy (np. zmiana nr rachunku bankowego).</w:t>
      </w:r>
    </w:p>
    <w:p w14:paraId="34BFC2FE" w14:textId="77777777" w:rsidR="00417DF1" w:rsidRPr="001E516A" w:rsidRDefault="00417DF1" w:rsidP="00417DF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before="0" w:afterAutospacing="0" w:line="276" w:lineRule="auto"/>
        <w:ind w:left="567" w:hanging="283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>zmiana danych teleadresowych, zmiany osób reprezentujących Strony.</w:t>
      </w:r>
    </w:p>
    <w:p w14:paraId="3BA857C0" w14:textId="77777777" w:rsidR="00417DF1" w:rsidRPr="001E516A" w:rsidRDefault="00417DF1" w:rsidP="00417DF1">
      <w:pPr>
        <w:autoSpaceDE w:val="0"/>
        <w:autoSpaceDN w:val="0"/>
        <w:ind w:left="284" w:hanging="284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443B338C" w14:textId="77777777" w:rsidR="00417DF1" w:rsidRPr="001E516A" w:rsidRDefault="00417DF1" w:rsidP="00417DF1">
      <w:pPr>
        <w:autoSpaceDE w:val="0"/>
        <w:autoSpaceDN w:val="0"/>
        <w:ind w:left="284" w:hanging="284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1E516A">
        <w:rPr>
          <w:rFonts w:ascii="Times New Roman" w:eastAsia="Calibri" w:hAnsi="Times New Roman" w:cs="Times New Roman"/>
          <w:b/>
          <w:lang w:eastAsia="pl-PL"/>
        </w:rPr>
        <w:t>§9</w:t>
      </w:r>
    </w:p>
    <w:p w14:paraId="2E3550AF" w14:textId="77777777" w:rsidR="00417DF1" w:rsidRPr="001E516A" w:rsidRDefault="00417DF1" w:rsidP="00417DF1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before="0" w:afterAutospacing="0" w:line="276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>Strony prowadzą współpracę związaną z realizacją przedmiotu umowy i w związku z tym Zamawiający udostępni informacje i materiały dotyczące zakresu współpracy.</w:t>
      </w:r>
    </w:p>
    <w:p w14:paraId="4E6526B6" w14:textId="17B52BEF" w:rsidR="00417DF1" w:rsidRPr="001E516A" w:rsidRDefault="00417DF1" w:rsidP="00417DF1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before="0" w:afterAutospacing="0" w:line="276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 xml:space="preserve">Korespondencja prowadzona między Stronami w związku z wykonaniem umowy oraz wszelkie informacje i materiały uzyskane przez </w:t>
      </w:r>
      <w:r w:rsidR="003A34F3" w:rsidRPr="001E516A">
        <w:rPr>
          <w:rFonts w:ascii="Times New Roman" w:eastAsia="Calibri" w:hAnsi="Times New Roman" w:cs="Times New Roman"/>
          <w:lang w:eastAsia="pl-PL"/>
        </w:rPr>
        <w:t>Dostawcę</w:t>
      </w:r>
      <w:r w:rsidRPr="001E516A">
        <w:rPr>
          <w:rFonts w:ascii="Times New Roman" w:eastAsia="Calibri" w:hAnsi="Times New Roman" w:cs="Times New Roman"/>
          <w:lang w:eastAsia="pl-PL"/>
        </w:rPr>
        <w:t xml:space="preserve"> lub jego personel odnoszące się do realizacji umowy, mogą być wykorzystane wyłącznie w celu wykonania przedmiotu umowy.</w:t>
      </w:r>
    </w:p>
    <w:p w14:paraId="198AE57E" w14:textId="22C05E4E" w:rsidR="00417DF1" w:rsidRPr="001E516A" w:rsidRDefault="003A34F3" w:rsidP="00417DF1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before="0" w:afterAutospacing="0" w:line="276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>Dostawca</w:t>
      </w:r>
      <w:r w:rsidR="00417DF1" w:rsidRPr="001E516A">
        <w:rPr>
          <w:rFonts w:ascii="Times New Roman" w:eastAsia="Calibri" w:hAnsi="Times New Roman" w:cs="Times New Roman"/>
          <w:lang w:eastAsia="pl-PL"/>
        </w:rPr>
        <w:t xml:space="preserve"> będzie zachowywać zasady poufności w stosunku do wszystkich dokumentów, materiałów </w:t>
      </w:r>
      <w:r w:rsidR="00B568D6" w:rsidRPr="001E516A">
        <w:rPr>
          <w:rFonts w:ascii="Times New Roman" w:eastAsia="Calibri" w:hAnsi="Times New Roman" w:cs="Times New Roman"/>
          <w:lang w:eastAsia="pl-PL"/>
        </w:rPr>
        <w:br/>
      </w:r>
      <w:r w:rsidR="00417DF1" w:rsidRPr="001E516A">
        <w:rPr>
          <w:rFonts w:ascii="Times New Roman" w:eastAsia="Calibri" w:hAnsi="Times New Roman" w:cs="Times New Roman"/>
          <w:lang w:eastAsia="pl-PL"/>
        </w:rPr>
        <w:t>i opracowań uzyskanych w ramach realizacji niniejszej umowy i nie będzie udostępniał ich osobom trzecim w jakikolwiek sposób, w okresie prowadzonej współpracy oraz po jej zakończeniu.</w:t>
      </w:r>
    </w:p>
    <w:p w14:paraId="0092D04B" w14:textId="5AC341AC" w:rsidR="00417DF1" w:rsidRPr="001E516A" w:rsidRDefault="00417DF1" w:rsidP="00417DF1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before="0" w:afterAutospacing="0" w:line="276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 xml:space="preserve">Postanowienia o poufności wymienione powyżej nie będą stanowiły przeszkody </w:t>
      </w:r>
      <w:r w:rsidRPr="001E516A">
        <w:rPr>
          <w:rFonts w:ascii="Times New Roman" w:eastAsia="Calibri" w:hAnsi="Times New Roman" w:cs="Times New Roman"/>
          <w:lang w:eastAsia="pl-PL"/>
        </w:rPr>
        <w:br/>
        <w:t xml:space="preserve">dla </w:t>
      </w:r>
      <w:r w:rsidR="003207E6" w:rsidRPr="001E516A">
        <w:rPr>
          <w:rFonts w:ascii="Times New Roman" w:eastAsia="Calibri" w:hAnsi="Times New Roman" w:cs="Times New Roman"/>
          <w:lang w:eastAsia="pl-PL"/>
        </w:rPr>
        <w:t>Dostawcy</w:t>
      </w:r>
      <w:r w:rsidRPr="001E516A">
        <w:rPr>
          <w:rFonts w:ascii="Times New Roman" w:eastAsia="Calibri" w:hAnsi="Times New Roman" w:cs="Times New Roman"/>
          <w:lang w:eastAsia="pl-PL"/>
        </w:rPr>
        <w:t xml:space="preserve"> w ujawnieniu informacji, jeżeli osoba działająca w imieniu Zamawiającego uzna, że informacje mogą być ujawnione i udzieli w tym celu pisemnej zgody lub obowiązek ujawnienia takich informacji wynikał będzie z bezwzględnie obowiązujących przepisów prawa.</w:t>
      </w:r>
    </w:p>
    <w:p w14:paraId="1B4D8598" w14:textId="245EFADA" w:rsidR="00417DF1" w:rsidRPr="001E516A" w:rsidRDefault="00417DF1" w:rsidP="00417DF1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before="0" w:afterAutospacing="0" w:line="276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 xml:space="preserve">W przypadku naruszenia powyższego zobowiązania przez </w:t>
      </w:r>
      <w:r w:rsidR="003A34F3" w:rsidRPr="001E516A">
        <w:rPr>
          <w:rFonts w:ascii="Times New Roman" w:eastAsia="Calibri" w:hAnsi="Times New Roman" w:cs="Times New Roman"/>
          <w:lang w:eastAsia="pl-PL"/>
        </w:rPr>
        <w:t>Dostawcę</w:t>
      </w:r>
      <w:r w:rsidRPr="001E516A">
        <w:rPr>
          <w:rFonts w:ascii="Times New Roman" w:eastAsia="Calibri" w:hAnsi="Times New Roman" w:cs="Times New Roman"/>
          <w:lang w:eastAsia="pl-PL"/>
        </w:rPr>
        <w:t xml:space="preserve"> lub jego personel </w:t>
      </w:r>
      <w:r w:rsidRPr="001E516A">
        <w:rPr>
          <w:rFonts w:ascii="Times New Roman" w:eastAsia="Calibri" w:hAnsi="Times New Roman" w:cs="Times New Roman"/>
          <w:lang w:eastAsia="pl-PL"/>
        </w:rPr>
        <w:br/>
        <w:t xml:space="preserve">w wyniku czego Zamawiający poniósłby szkodę </w:t>
      </w:r>
      <w:r w:rsidR="003A34F3" w:rsidRPr="001E516A">
        <w:rPr>
          <w:rFonts w:ascii="Times New Roman" w:eastAsia="Calibri" w:hAnsi="Times New Roman" w:cs="Times New Roman"/>
          <w:lang w:eastAsia="pl-PL"/>
        </w:rPr>
        <w:t>Dostawca</w:t>
      </w:r>
      <w:r w:rsidRPr="001E516A">
        <w:rPr>
          <w:rFonts w:ascii="Times New Roman" w:eastAsia="Calibri" w:hAnsi="Times New Roman" w:cs="Times New Roman"/>
          <w:lang w:eastAsia="pl-PL"/>
        </w:rPr>
        <w:t xml:space="preserve"> ponosił będzie pełna odpowiedzialność </w:t>
      </w:r>
      <w:proofErr w:type="spellStart"/>
      <w:r w:rsidRPr="001E516A">
        <w:rPr>
          <w:rFonts w:ascii="Times New Roman" w:eastAsia="Calibri" w:hAnsi="Times New Roman" w:cs="Times New Roman"/>
          <w:lang w:eastAsia="pl-PL"/>
        </w:rPr>
        <w:t>cywilno</w:t>
      </w:r>
      <w:proofErr w:type="spellEnd"/>
      <w:r w:rsidRPr="001E516A">
        <w:rPr>
          <w:rFonts w:ascii="Times New Roman" w:eastAsia="Calibri" w:hAnsi="Times New Roman" w:cs="Times New Roman"/>
          <w:lang w:eastAsia="pl-PL"/>
        </w:rPr>
        <w:t xml:space="preserve"> prawną z tego tytułu.</w:t>
      </w:r>
    </w:p>
    <w:p w14:paraId="249F2186" w14:textId="77777777" w:rsidR="00417DF1" w:rsidRPr="001E516A" w:rsidRDefault="00417DF1" w:rsidP="00417DF1">
      <w:pPr>
        <w:jc w:val="center"/>
        <w:rPr>
          <w:rFonts w:ascii="Times New Roman" w:hAnsi="Times New Roman" w:cs="Times New Roman"/>
          <w:b/>
        </w:rPr>
      </w:pPr>
      <w:r w:rsidRPr="001E516A">
        <w:rPr>
          <w:rFonts w:ascii="Times New Roman" w:hAnsi="Times New Roman" w:cs="Times New Roman"/>
          <w:b/>
        </w:rPr>
        <w:t>§ 10</w:t>
      </w:r>
    </w:p>
    <w:p w14:paraId="07D5E08C" w14:textId="1CFB8D06" w:rsidR="00417DF1" w:rsidRPr="001E516A" w:rsidRDefault="00417DF1" w:rsidP="00417DF1">
      <w:pPr>
        <w:pStyle w:val="Akapitzlist"/>
        <w:numPr>
          <w:ilvl w:val="0"/>
          <w:numId w:val="44"/>
        </w:numPr>
        <w:spacing w:before="0" w:afterAutospacing="0" w:line="276" w:lineRule="auto"/>
        <w:ind w:left="426"/>
        <w:jc w:val="both"/>
        <w:rPr>
          <w:rFonts w:ascii="Times New Roman" w:hAnsi="Times New Roman" w:cs="Times New Roman"/>
          <w:strike/>
        </w:rPr>
      </w:pPr>
      <w:r w:rsidRPr="001E516A">
        <w:rPr>
          <w:rFonts w:ascii="Times New Roman" w:hAnsi="Times New Roman" w:cs="Times New Roman"/>
        </w:rPr>
        <w:t xml:space="preserve">Jeżeli w trakcie realizacji umowy dojdzie do przekazania </w:t>
      </w:r>
      <w:r w:rsidR="003207E6" w:rsidRPr="001E516A">
        <w:rPr>
          <w:rFonts w:ascii="Times New Roman" w:hAnsi="Times New Roman" w:cs="Times New Roman"/>
        </w:rPr>
        <w:t>Dostawcy</w:t>
      </w:r>
      <w:r w:rsidRPr="001E516A">
        <w:rPr>
          <w:rFonts w:ascii="Times New Roman" w:hAnsi="Times New Roman" w:cs="Times New Roman"/>
        </w:rPr>
        <w:t xml:space="preserve"> danych osobowych niezbędnych do realizacji zamówienia, zamawiający będzie ich administratorem w rozumieniu art. 4 pkt 7 Rozporządzenia PE i Rady (UE) 2016/679 z dnia 27 kwietnia 2016 r. (zwane dalej „Rozporządzeniem”), a </w:t>
      </w:r>
      <w:r w:rsidR="003A34F3" w:rsidRPr="001E516A">
        <w:rPr>
          <w:rFonts w:ascii="Times New Roman" w:hAnsi="Times New Roman" w:cs="Times New Roman"/>
        </w:rPr>
        <w:t>Dostawca</w:t>
      </w:r>
      <w:r w:rsidRPr="001E516A">
        <w:rPr>
          <w:rFonts w:ascii="Times New Roman" w:hAnsi="Times New Roman" w:cs="Times New Roman"/>
        </w:rPr>
        <w:t xml:space="preserve"> – podmiotem przetwarzającym te dane w rozumieniu pkt 8 tego przepisu.</w:t>
      </w:r>
    </w:p>
    <w:p w14:paraId="331401F0" w14:textId="77777777" w:rsidR="00417DF1" w:rsidRPr="001E516A" w:rsidRDefault="00417DF1" w:rsidP="00417DF1">
      <w:pPr>
        <w:pStyle w:val="Akapitzlist"/>
        <w:numPr>
          <w:ilvl w:val="0"/>
          <w:numId w:val="44"/>
        </w:numPr>
        <w:spacing w:before="0" w:afterAutospacing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1E516A">
        <w:rPr>
          <w:rFonts w:ascii="Times New Roman" w:hAnsi="Times New Roman" w:cs="Times New Roman"/>
        </w:rPr>
        <w:t>W przypadku określonym w ust. 1 strony zawrą umowę powierzenia przetwarzania danych osobowych.</w:t>
      </w:r>
    </w:p>
    <w:p w14:paraId="4990DCAF" w14:textId="77777777" w:rsidR="00146B47" w:rsidRPr="001E516A" w:rsidRDefault="00146B47" w:rsidP="00417DF1">
      <w:pPr>
        <w:autoSpaceDE w:val="0"/>
        <w:autoSpaceDN w:val="0"/>
        <w:ind w:left="284" w:hanging="284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54CDD77E" w14:textId="6628E2C7" w:rsidR="00417DF1" w:rsidRPr="001E516A" w:rsidRDefault="00417DF1" w:rsidP="00417DF1">
      <w:pPr>
        <w:autoSpaceDE w:val="0"/>
        <w:autoSpaceDN w:val="0"/>
        <w:ind w:left="284" w:hanging="284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1E516A">
        <w:rPr>
          <w:rFonts w:ascii="Times New Roman" w:eastAsia="Calibri" w:hAnsi="Times New Roman" w:cs="Times New Roman"/>
          <w:b/>
          <w:lang w:eastAsia="pl-PL"/>
        </w:rPr>
        <w:t>§ 11</w:t>
      </w:r>
    </w:p>
    <w:p w14:paraId="77D0D9B8" w14:textId="77777777" w:rsidR="00417DF1" w:rsidRPr="001E516A" w:rsidRDefault="00417DF1" w:rsidP="00417DF1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before="0" w:afterAutospacing="0" w:line="276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>W sprawach nieuregulowanych w niniejszej umowie będą miały zastosowanie właściwe przepisy Kodeksu Cywilnego.</w:t>
      </w:r>
    </w:p>
    <w:p w14:paraId="223D6161" w14:textId="77777777" w:rsidR="00417DF1" w:rsidRPr="001E516A" w:rsidRDefault="00417DF1" w:rsidP="00417DF1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before="0" w:afterAutospacing="0" w:line="276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lang w:eastAsia="pl-PL"/>
        </w:rPr>
      </w:pPr>
      <w:r w:rsidRPr="001E516A">
        <w:rPr>
          <w:rFonts w:ascii="Times New Roman" w:hAnsi="Times New Roman" w:cs="Times New Roman"/>
          <w:color w:val="000000" w:themeColor="text1"/>
          <w:kern w:val="2"/>
        </w:rPr>
        <w:t>Strony postanawiają, iż korespondencja kierowana będzie na adres podany w umowie lub inny, o którym Strona została pisemnie powiadomiona ze skutkiem doręczenia korespondencji w dniu drugiego awiza.</w:t>
      </w:r>
    </w:p>
    <w:p w14:paraId="27CD91B1" w14:textId="2415F2C7" w:rsidR="00417DF1" w:rsidRPr="001E516A" w:rsidRDefault="00417DF1" w:rsidP="00417DF1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before="0" w:afterAutospacing="0" w:line="276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 xml:space="preserve">W zakresie praw i obowiązków Stron niniejszej umowy, integralną je część stanowi SWZ przetargu nieograniczonego i oferta </w:t>
      </w:r>
      <w:r w:rsidR="003207E6" w:rsidRPr="001E516A">
        <w:rPr>
          <w:rFonts w:ascii="Times New Roman" w:eastAsia="Calibri" w:hAnsi="Times New Roman" w:cs="Times New Roman"/>
          <w:lang w:eastAsia="pl-PL"/>
        </w:rPr>
        <w:t>Dostawcy</w:t>
      </w:r>
      <w:r w:rsidRPr="001E516A">
        <w:rPr>
          <w:rFonts w:ascii="Times New Roman" w:eastAsia="Calibri" w:hAnsi="Times New Roman" w:cs="Times New Roman"/>
          <w:lang w:eastAsia="pl-PL"/>
        </w:rPr>
        <w:t xml:space="preserve"> wraz ze wszystkimi załącznikami.</w:t>
      </w:r>
    </w:p>
    <w:p w14:paraId="145B09C5" w14:textId="77777777" w:rsidR="00417DF1" w:rsidRPr="001E516A" w:rsidRDefault="00417DF1" w:rsidP="00417DF1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before="0" w:afterAutospacing="0" w:line="276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 xml:space="preserve">Ewentualne spory wynikłe na tle wykonywania umowy rozstrzygane będą przez Sąd właściwy dla siedziby Zamawiającego. </w:t>
      </w:r>
    </w:p>
    <w:p w14:paraId="03929593" w14:textId="53887144" w:rsidR="00417DF1" w:rsidRPr="001E516A" w:rsidRDefault="00417DF1" w:rsidP="00417DF1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before="0" w:afterAutospacing="0" w:line="276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 xml:space="preserve">Umowę sporządzono w dwóch jednobrzmiących egzemplarzach, po jednym dla każdej </w:t>
      </w:r>
      <w:r w:rsidRPr="001E516A">
        <w:rPr>
          <w:rFonts w:ascii="Times New Roman" w:eastAsia="Calibri" w:hAnsi="Times New Roman" w:cs="Times New Roman"/>
          <w:lang w:eastAsia="pl-PL"/>
        </w:rPr>
        <w:br/>
        <w:t>ze Stron.</w:t>
      </w:r>
    </w:p>
    <w:p w14:paraId="346E0FC0" w14:textId="7D5F0E9D" w:rsidR="007C5DAE" w:rsidRPr="001E516A" w:rsidRDefault="007C5DAE" w:rsidP="007C5DAE">
      <w:pPr>
        <w:widowControl w:val="0"/>
        <w:autoSpaceDE w:val="0"/>
        <w:autoSpaceDN w:val="0"/>
        <w:adjustRightInd w:val="0"/>
        <w:spacing w:before="0" w:afterAutospacing="0" w:line="276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4739D5AC" w14:textId="34DF9E5A" w:rsidR="007C5DAE" w:rsidRPr="001E516A" w:rsidRDefault="00BC5A5B" w:rsidP="007C5DAE">
      <w:pPr>
        <w:widowControl w:val="0"/>
        <w:autoSpaceDE w:val="0"/>
        <w:autoSpaceDN w:val="0"/>
        <w:adjustRightInd w:val="0"/>
        <w:spacing w:before="0" w:afterAutospacing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 xml:space="preserve">                   </w:t>
      </w:r>
      <w:r w:rsidR="007C5DAE" w:rsidRPr="001E516A">
        <w:rPr>
          <w:rFonts w:ascii="Times New Roman" w:eastAsia="Calibri" w:hAnsi="Times New Roman" w:cs="Times New Roman"/>
          <w:lang w:eastAsia="pl-PL"/>
        </w:rPr>
        <w:t xml:space="preserve">Zamawiający </w:t>
      </w:r>
      <w:r w:rsidR="007C5DAE" w:rsidRPr="001E516A">
        <w:rPr>
          <w:rFonts w:ascii="Times New Roman" w:eastAsia="Calibri" w:hAnsi="Times New Roman" w:cs="Times New Roman"/>
          <w:lang w:eastAsia="pl-PL"/>
        </w:rPr>
        <w:tab/>
      </w:r>
      <w:r w:rsidR="007C5DAE" w:rsidRPr="001E516A">
        <w:rPr>
          <w:rFonts w:ascii="Times New Roman" w:eastAsia="Calibri" w:hAnsi="Times New Roman" w:cs="Times New Roman"/>
          <w:lang w:eastAsia="pl-PL"/>
        </w:rPr>
        <w:tab/>
      </w:r>
      <w:r w:rsidR="007C5DAE" w:rsidRPr="001E516A">
        <w:rPr>
          <w:rFonts w:ascii="Times New Roman" w:eastAsia="Calibri" w:hAnsi="Times New Roman" w:cs="Times New Roman"/>
          <w:lang w:eastAsia="pl-PL"/>
        </w:rPr>
        <w:tab/>
      </w:r>
      <w:r w:rsidR="007C5DAE" w:rsidRPr="001E516A">
        <w:rPr>
          <w:rFonts w:ascii="Times New Roman" w:eastAsia="Calibri" w:hAnsi="Times New Roman" w:cs="Times New Roman"/>
          <w:lang w:eastAsia="pl-PL"/>
        </w:rPr>
        <w:tab/>
      </w:r>
      <w:r w:rsidR="007C5DAE" w:rsidRPr="001E516A">
        <w:rPr>
          <w:rFonts w:ascii="Times New Roman" w:eastAsia="Calibri" w:hAnsi="Times New Roman" w:cs="Times New Roman"/>
          <w:lang w:eastAsia="pl-PL"/>
        </w:rPr>
        <w:tab/>
      </w:r>
      <w:r w:rsidR="007C5DAE" w:rsidRPr="001E516A">
        <w:rPr>
          <w:rFonts w:ascii="Times New Roman" w:eastAsia="Calibri" w:hAnsi="Times New Roman" w:cs="Times New Roman"/>
          <w:lang w:eastAsia="pl-PL"/>
        </w:rPr>
        <w:tab/>
      </w:r>
      <w:r w:rsidR="007C5DAE" w:rsidRPr="001E516A">
        <w:rPr>
          <w:rFonts w:ascii="Times New Roman" w:eastAsia="Calibri" w:hAnsi="Times New Roman" w:cs="Times New Roman"/>
          <w:lang w:eastAsia="pl-PL"/>
        </w:rPr>
        <w:tab/>
      </w:r>
      <w:r w:rsidR="007C5DAE" w:rsidRPr="001E516A">
        <w:rPr>
          <w:rFonts w:ascii="Times New Roman" w:eastAsia="Calibri" w:hAnsi="Times New Roman" w:cs="Times New Roman"/>
          <w:lang w:eastAsia="pl-PL"/>
        </w:rPr>
        <w:tab/>
        <w:t>Dostawca</w:t>
      </w:r>
    </w:p>
    <w:sectPr w:rsidR="007C5DAE" w:rsidRPr="001E516A" w:rsidSect="00E925F1">
      <w:pgSz w:w="11906" w:h="16838"/>
      <w:pgMar w:top="1134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ABD4962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i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126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4" w15:restartNumberingAfterBreak="0">
    <w:nsid w:val="0000000A"/>
    <w:multiLevelType w:val="multilevel"/>
    <w:tmpl w:val="DA8E1E26"/>
    <w:name w:val="WW8Num10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510" w:hanging="283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singleLevel"/>
    <w:tmpl w:val="6F243954"/>
    <w:lvl w:ilvl="0">
      <w:start w:val="1"/>
      <w:numFmt w:val="decimal"/>
      <w:lvlText w:val="%1)"/>
      <w:lvlJc w:val="left"/>
      <w:pPr>
        <w:ind w:left="1047" w:hanging="360"/>
      </w:pPr>
      <w:rPr>
        <w:rFonts w:hint="default"/>
        <w:shd w:val="clear" w:color="auto" w:fill="FFFFFF"/>
        <w:vertAlign w:val="baseline"/>
        <w:lang w:val="pl-PL"/>
      </w:rPr>
    </w:lvl>
  </w:abstractNum>
  <w:abstractNum w:abstractNumId="6" w15:restartNumberingAfterBreak="0">
    <w:nsid w:val="00000011"/>
    <w:multiLevelType w:val="multilevel"/>
    <w:tmpl w:val="331C1B52"/>
    <w:name w:val="WW8Num17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454" w:hanging="227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12"/>
    <w:multiLevelType w:val="multilevel"/>
    <w:tmpl w:val="00000012"/>
    <w:name w:val="WW8Num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05" w:hanging="432"/>
      </w:pPr>
      <w:rPr>
        <w:rFonts w:ascii="Arial" w:hAnsi="Arial" w:cs="Arial"/>
        <w:b/>
        <w:bCs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49" w:hanging="576"/>
      </w:pPr>
      <w:rPr>
        <w:rFonts w:ascii="Arial" w:hAnsi="Arial" w:cs="Arial"/>
        <w:b/>
        <w:bCs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93" w:hanging="720"/>
      </w:pPr>
      <w:rPr>
        <w:rFonts w:ascii="Arial" w:hAnsi="Arial" w:cs="Arial"/>
        <w:b/>
        <w:bCs/>
        <w:sz w:val="20"/>
        <w:szCs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37" w:hanging="864"/>
      </w:pPr>
      <w:rPr>
        <w:rFonts w:ascii="Arial" w:hAnsi="Arial" w:cs="Arial"/>
        <w:b/>
        <w:bCs/>
        <w:sz w:val="20"/>
        <w:szCs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81" w:hanging="1008"/>
      </w:pPr>
      <w:rPr>
        <w:rFonts w:ascii="Arial" w:hAnsi="Arial" w:cs="Arial"/>
        <w:b/>
        <w:bCs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925" w:hanging="1152"/>
      </w:pPr>
      <w:rPr>
        <w:rFonts w:ascii="Arial" w:hAnsi="Arial" w:cs="Arial"/>
        <w:b/>
        <w:bCs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069" w:hanging="1296"/>
      </w:pPr>
      <w:rPr>
        <w:rFonts w:ascii="Arial" w:hAnsi="Arial" w:cs="Arial"/>
        <w:b/>
        <w:bCs/>
        <w:sz w:val="20"/>
        <w:szCs w:val="2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213" w:hanging="1440"/>
      </w:pPr>
      <w:rPr>
        <w:rFonts w:ascii="Arial" w:hAnsi="Arial" w:cs="Arial"/>
        <w:b/>
        <w:bCs/>
        <w:sz w:val="20"/>
        <w:szCs w:val="2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357" w:hanging="1584"/>
      </w:pPr>
      <w:rPr>
        <w:rFonts w:ascii="Arial" w:hAnsi="Arial" w:cs="Arial"/>
        <w:b/>
        <w:bCs/>
        <w:sz w:val="20"/>
        <w:szCs w:val="20"/>
      </w:rPr>
    </w:lvl>
  </w:abstractNum>
  <w:abstractNum w:abstractNumId="8" w15:restartNumberingAfterBreak="0">
    <w:nsid w:val="00000014"/>
    <w:multiLevelType w:val="multilevel"/>
    <w:tmpl w:val="00000014"/>
    <w:name w:val="WW8Num20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227" w:hanging="227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18"/>
    <w:multiLevelType w:val="multilevel"/>
    <w:tmpl w:val="D3DAE024"/>
    <w:name w:val="WW8Num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1A"/>
    <w:multiLevelType w:val="multilevel"/>
    <w:tmpl w:val="0000001A"/>
    <w:name w:val="WW8Num26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454" w:hanging="22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1B"/>
    <w:multiLevelType w:val="multilevel"/>
    <w:tmpl w:val="0000001B"/>
    <w:name w:val="WW8Num27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227" w:hanging="227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1C"/>
    <w:multiLevelType w:val="multilevel"/>
    <w:tmpl w:val="003C7B3C"/>
    <w:name w:val="WW8Num28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454" w:hanging="227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8986EEB"/>
    <w:multiLevelType w:val="hybridMultilevel"/>
    <w:tmpl w:val="1D7A49B4"/>
    <w:lvl w:ilvl="0" w:tplc="1C148D12">
      <w:start w:val="1"/>
      <w:numFmt w:val="decimal"/>
      <w:lvlText w:val="%1."/>
      <w:lvlJc w:val="left"/>
      <w:pPr>
        <w:ind w:left="645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BE7801"/>
    <w:multiLevelType w:val="hybridMultilevel"/>
    <w:tmpl w:val="3522E9F0"/>
    <w:lvl w:ilvl="0" w:tplc="252EDA16">
      <w:start w:val="1"/>
      <w:numFmt w:val="decimal"/>
      <w:lvlText w:val="%1."/>
      <w:lvlJc w:val="left"/>
      <w:pPr>
        <w:ind w:left="720" w:hanging="360"/>
      </w:pPr>
      <w:rPr>
        <w:b/>
        <w:strike w:val="0"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FC445E"/>
    <w:multiLevelType w:val="hybridMultilevel"/>
    <w:tmpl w:val="BBBE0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4825A8"/>
    <w:multiLevelType w:val="hybridMultilevel"/>
    <w:tmpl w:val="64822C4C"/>
    <w:lvl w:ilvl="0" w:tplc="FE7211D2">
      <w:start w:val="1"/>
      <w:numFmt w:val="decimal"/>
      <w:lvlText w:val="%1)"/>
      <w:lvlJc w:val="left"/>
      <w:pPr>
        <w:ind w:left="720" w:hanging="360"/>
      </w:pPr>
      <w:rPr>
        <w:rFonts w:ascii="Cambria" w:eastAsia="Calibri" w:hAnsi="Cambria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482CE40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EC0BF0"/>
    <w:multiLevelType w:val="hybridMultilevel"/>
    <w:tmpl w:val="F64A2E2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4B4144"/>
    <w:multiLevelType w:val="hybridMultilevel"/>
    <w:tmpl w:val="48485C74"/>
    <w:lvl w:ilvl="0" w:tplc="0DACE11A">
      <w:start w:val="1"/>
      <w:numFmt w:val="decimal"/>
      <w:lvlText w:val="%1)"/>
      <w:lvlJc w:val="left"/>
      <w:pPr>
        <w:ind w:left="1473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1E210FAC"/>
    <w:multiLevelType w:val="hybridMultilevel"/>
    <w:tmpl w:val="745EDCC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E72D51"/>
    <w:multiLevelType w:val="hybridMultilevel"/>
    <w:tmpl w:val="B44655E2"/>
    <w:lvl w:ilvl="0" w:tplc="1C148D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775929"/>
    <w:multiLevelType w:val="hybridMultilevel"/>
    <w:tmpl w:val="A54E495A"/>
    <w:lvl w:ilvl="0" w:tplc="EDC2CD0E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D96435"/>
    <w:multiLevelType w:val="hybridMultilevel"/>
    <w:tmpl w:val="78CE0328"/>
    <w:lvl w:ilvl="0" w:tplc="7C402112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0ED547E"/>
    <w:multiLevelType w:val="hybridMultilevel"/>
    <w:tmpl w:val="8F3A36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D46A50"/>
    <w:multiLevelType w:val="hybridMultilevel"/>
    <w:tmpl w:val="F93E81FC"/>
    <w:lvl w:ilvl="0" w:tplc="0B0E7A74">
      <w:start w:val="1"/>
      <w:numFmt w:val="lowerLetter"/>
      <w:lvlText w:val="%1)"/>
      <w:lvlJc w:val="left"/>
      <w:pPr>
        <w:ind w:left="163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>
      <w:start w:val="1"/>
      <w:numFmt w:val="lowerLetter"/>
      <w:lvlText w:val="%8."/>
      <w:lvlJc w:val="left"/>
      <w:pPr>
        <w:ind w:left="6676" w:hanging="360"/>
      </w:pPr>
    </w:lvl>
    <w:lvl w:ilvl="8" w:tplc="0415001B">
      <w:start w:val="1"/>
      <w:numFmt w:val="lowerRoman"/>
      <w:lvlText w:val="%9."/>
      <w:lvlJc w:val="right"/>
      <w:pPr>
        <w:ind w:left="7396" w:hanging="180"/>
      </w:pPr>
    </w:lvl>
  </w:abstractNum>
  <w:abstractNum w:abstractNumId="26" w15:restartNumberingAfterBreak="0">
    <w:nsid w:val="25945F9B"/>
    <w:multiLevelType w:val="hybridMultilevel"/>
    <w:tmpl w:val="9F6437BA"/>
    <w:lvl w:ilvl="0" w:tplc="6E46E7F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7" w15:restartNumberingAfterBreak="0">
    <w:nsid w:val="2FE40B81"/>
    <w:multiLevelType w:val="hybridMultilevel"/>
    <w:tmpl w:val="4B9875EC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9291213"/>
    <w:multiLevelType w:val="hybridMultilevel"/>
    <w:tmpl w:val="3BB87F4E"/>
    <w:lvl w:ilvl="0" w:tplc="00000019">
      <w:start w:val="1"/>
      <w:numFmt w:val="bullet"/>
      <w:lvlText w:val="–"/>
      <w:lvlJc w:val="left"/>
      <w:pPr>
        <w:ind w:left="720" w:hanging="360"/>
      </w:pPr>
      <w:rPr>
        <w:rFonts w:ascii="Liberation Serif" w:hAnsi="Liberation Seri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100874"/>
    <w:multiLevelType w:val="hybridMultilevel"/>
    <w:tmpl w:val="0AE8D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4C36AF"/>
    <w:multiLevelType w:val="hybridMultilevel"/>
    <w:tmpl w:val="38C0AB2E"/>
    <w:lvl w:ilvl="0" w:tplc="6E46E7FE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1" w15:restartNumberingAfterBreak="0">
    <w:nsid w:val="40913524"/>
    <w:multiLevelType w:val="hybridMultilevel"/>
    <w:tmpl w:val="F6B65200"/>
    <w:lvl w:ilvl="0" w:tplc="4EB28FD4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C6648F7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317F61"/>
    <w:multiLevelType w:val="hybridMultilevel"/>
    <w:tmpl w:val="D73491F8"/>
    <w:lvl w:ilvl="0" w:tplc="615A436A">
      <w:start w:val="1"/>
      <w:numFmt w:val="decimal"/>
      <w:lvlText w:val="%1)"/>
      <w:lvlJc w:val="left"/>
      <w:pPr>
        <w:ind w:left="720" w:hanging="360"/>
      </w:pPr>
      <w:rPr>
        <w:rFonts w:ascii="Cambria" w:eastAsia="Calibri" w:hAnsi="Cambria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4E3C4D"/>
    <w:multiLevelType w:val="hybridMultilevel"/>
    <w:tmpl w:val="3648B37C"/>
    <w:lvl w:ilvl="0" w:tplc="C6648F7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4B5010FD"/>
    <w:multiLevelType w:val="hybridMultilevel"/>
    <w:tmpl w:val="BDFAAC6E"/>
    <w:lvl w:ilvl="0" w:tplc="251046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0D615E"/>
    <w:multiLevelType w:val="hybridMultilevel"/>
    <w:tmpl w:val="258277A8"/>
    <w:lvl w:ilvl="0" w:tplc="D6701EA0">
      <w:start w:val="1"/>
      <w:numFmt w:val="lowerLetter"/>
      <w:lvlText w:val="%1)"/>
      <w:lvlJc w:val="left"/>
      <w:pPr>
        <w:ind w:left="1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6" w15:restartNumberingAfterBreak="0">
    <w:nsid w:val="4C650BD7"/>
    <w:multiLevelType w:val="multilevel"/>
    <w:tmpl w:val="4006A0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4DF3931"/>
    <w:multiLevelType w:val="hybridMultilevel"/>
    <w:tmpl w:val="FF32AA6A"/>
    <w:lvl w:ilvl="0" w:tplc="119CCC08">
      <w:start w:val="1"/>
      <w:numFmt w:val="decimal"/>
      <w:lvlText w:val="%1."/>
      <w:lvlJc w:val="left"/>
      <w:rPr>
        <w:rFonts w:ascii="Cambria" w:hAnsi="Cambria" w:hint="default"/>
        <w:b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57E17D2"/>
    <w:multiLevelType w:val="hybridMultilevel"/>
    <w:tmpl w:val="000E5FA6"/>
    <w:lvl w:ilvl="0" w:tplc="04150017">
      <w:start w:val="1"/>
      <w:numFmt w:val="lowerLetter"/>
      <w:lvlText w:val="%1)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9" w15:restartNumberingAfterBreak="0">
    <w:nsid w:val="583B124A"/>
    <w:multiLevelType w:val="hybridMultilevel"/>
    <w:tmpl w:val="B628AE40"/>
    <w:lvl w:ilvl="0" w:tplc="8DE071AE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016D41"/>
    <w:multiLevelType w:val="hybridMultilevel"/>
    <w:tmpl w:val="4AECB9A6"/>
    <w:lvl w:ilvl="0" w:tplc="1C148D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017E9B"/>
    <w:multiLevelType w:val="hybridMultilevel"/>
    <w:tmpl w:val="2D42A4CC"/>
    <w:lvl w:ilvl="0" w:tplc="14CC5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853421"/>
    <w:multiLevelType w:val="hybridMultilevel"/>
    <w:tmpl w:val="9FF02BBE"/>
    <w:lvl w:ilvl="0" w:tplc="251046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11C47A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2F3124"/>
    <w:multiLevelType w:val="hybridMultilevel"/>
    <w:tmpl w:val="D86AD6B8"/>
    <w:lvl w:ilvl="0" w:tplc="F49815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ACB3867"/>
    <w:multiLevelType w:val="hybridMultilevel"/>
    <w:tmpl w:val="86FE29B8"/>
    <w:lvl w:ilvl="0" w:tplc="690C5B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5755AA"/>
    <w:multiLevelType w:val="hybridMultilevel"/>
    <w:tmpl w:val="B330DDCC"/>
    <w:lvl w:ilvl="0" w:tplc="287ECB18">
      <w:start w:val="1"/>
      <w:numFmt w:val="lowerLetter"/>
      <w:lvlText w:val="%1)"/>
      <w:lvlJc w:val="left"/>
      <w:pPr>
        <w:ind w:left="720" w:hanging="360"/>
      </w:pPr>
      <w:rPr>
        <w:rFonts w:ascii="Cambria" w:eastAsia="Calibri" w:hAnsi="Cambria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8B8F072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DF2568"/>
    <w:multiLevelType w:val="hybridMultilevel"/>
    <w:tmpl w:val="E8A6B9C2"/>
    <w:lvl w:ilvl="0" w:tplc="EDC2CD0E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365B96"/>
    <w:multiLevelType w:val="hybridMultilevel"/>
    <w:tmpl w:val="41BC14E4"/>
    <w:lvl w:ilvl="0" w:tplc="EE667196">
      <w:start w:val="1"/>
      <w:numFmt w:val="lowerLetter"/>
      <w:lvlText w:val="%1)"/>
      <w:lvlJc w:val="left"/>
      <w:pPr>
        <w:ind w:left="163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>
      <w:start w:val="1"/>
      <w:numFmt w:val="lowerLetter"/>
      <w:lvlText w:val="%8."/>
      <w:lvlJc w:val="left"/>
      <w:pPr>
        <w:ind w:left="6676" w:hanging="360"/>
      </w:pPr>
    </w:lvl>
    <w:lvl w:ilvl="8" w:tplc="0415001B">
      <w:start w:val="1"/>
      <w:numFmt w:val="lowerRoman"/>
      <w:lvlText w:val="%9."/>
      <w:lvlJc w:val="right"/>
      <w:pPr>
        <w:ind w:left="7396" w:hanging="180"/>
      </w:pPr>
    </w:lvl>
  </w:abstractNum>
  <w:abstractNum w:abstractNumId="48" w15:restartNumberingAfterBreak="0">
    <w:nsid w:val="72730331"/>
    <w:multiLevelType w:val="multilevel"/>
    <w:tmpl w:val="36EC45D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72E332D6"/>
    <w:multiLevelType w:val="multilevel"/>
    <w:tmpl w:val="D526B3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7B9735C9"/>
    <w:multiLevelType w:val="hybridMultilevel"/>
    <w:tmpl w:val="DDFA3936"/>
    <w:lvl w:ilvl="0" w:tplc="6E46E7F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84025986">
    <w:abstractNumId w:val="4"/>
  </w:num>
  <w:num w:numId="2" w16cid:durableId="20097489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348851">
    <w:abstractNumId w:val="23"/>
  </w:num>
  <w:num w:numId="4" w16cid:durableId="43257392">
    <w:abstractNumId w:val="25"/>
  </w:num>
  <w:num w:numId="5" w16cid:durableId="87696793">
    <w:abstractNumId w:val="47"/>
  </w:num>
  <w:num w:numId="6" w16cid:durableId="1443262475">
    <w:abstractNumId w:val="7"/>
  </w:num>
  <w:num w:numId="7" w16cid:durableId="1821386105">
    <w:abstractNumId w:val="9"/>
  </w:num>
  <w:num w:numId="8" w16cid:durableId="1982687304">
    <w:abstractNumId w:val="10"/>
  </w:num>
  <w:num w:numId="9" w16cid:durableId="691222840">
    <w:abstractNumId w:val="11"/>
  </w:num>
  <w:num w:numId="10" w16cid:durableId="1434395972">
    <w:abstractNumId w:val="12"/>
  </w:num>
  <w:num w:numId="11" w16cid:durableId="1471360884">
    <w:abstractNumId w:val="13"/>
  </w:num>
  <w:num w:numId="12" w16cid:durableId="848637560">
    <w:abstractNumId w:val="41"/>
  </w:num>
  <w:num w:numId="13" w16cid:durableId="2126732787">
    <w:abstractNumId w:val="24"/>
  </w:num>
  <w:num w:numId="14" w16cid:durableId="1117796684">
    <w:abstractNumId w:val="20"/>
  </w:num>
  <w:num w:numId="15" w16cid:durableId="325671729">
    <w:abstractNumId w:val="28"/>
  </w:num>
  <w:num w:numId="16" w16cid:durableId="1075905640">
    <w:abstractNumId w:val="39"/>
  </w:num>
  <w:num w:numId="17" w16cid:durableId="1376659309">
    <w:abstractNumId w:val="48"/>
  </w:num>
  <w:num w:numId="18" w16cid:durableId="859778090">
    <w:abstractNumId w:val="49"/>
  </w:num>
  <w:num w:numId="19" w16cid:durableId="1162355064">
    <w:abstractNumId w:val="16"/>
  </w:num>
  <w:num w:numId="20" w16cid:durableId="40445245">
    <w:abstractNumId w:val="0"/>
  </w:num>
  <w:num w:numId="21" w16cid:durableId="1247957898">
    <w:abstractNumId w:val="2"/>
  </w:num>
  <w:num w:numId="22" w16cid:durableId="1956253258">
    <w:abstractNumId w:val="36"/>
  </w:num>
  <w:num w:numId="23" w16cid:durableId="563107956">
    <w:abstractNumId w:val="18"/>
  </w:num>
  <w:num w:numId="24" w16cid:durableId="500975965">
    <w:abstractNumId w:val="50"/>
  </w:num>
  <w:num w:numId="25" w16cid:durableId="1604916309">
    <w:abstractNumId w:val="44"/>
  </w:num>
  <w:num w:numId="26" w16cid:durableId="361320330">
    <w:abstractNumId w:val="29"/>
  </w:num>
  <w:num w:numId="27" w16cid:durableId="1587229756">
    <w:abstractNumId w:val="35"/>
  </w:num>
  <w:num w:numId="28" w16cid:durableId="753280413">
    <w:abstractNumId w:val="1"/>
  </w:num>
  <w:num w:numId="29" w16cid:durableId="2083989055">
    <w:abstractNumId w:val="31"/>
  </w:num>
  <w:num w:numId="30" w16cid:durableId="639185810">
    <w:abstractNumId w:val="45"/>
  </w:num>
  <w:num w:numId="31" w16cid:durableId="466550946">
    <w:abstractNumId w:val="21"/>
  </w:num>
  <w:num w:numId="32" w16cid:durableId="1036353018">
    <w:abstractNumId w:val="40"/>
  </w:num>
  <w:num w:numId="33" w16cid:durableId="700590418">
    <w:abstractNumId w:val="14"/>
  </w:num>
  <w:num w:numId="34" w16cid:durableId="1484737972">
    <w:abstractNumId w:val="42"/>
  </w:num>
  <w:num w:numId="35" w16cid:durableId="1756322876">
    <w:abstractNumId w:val="32"/>
  </w:num>
  <w:num w:numId="36" w16cid:durableId="1577981379">
    <w:abstractNumId w:val="34"/>
  </w:num>
  <w:num w:numId="37" w16cid:durableId="1471509849">
    <w:abstractNumId w:val="17"/>
  </w:num>
  <w:num w:numId="38" w16cid:durableId="653680618">
    <w:abstractNumId w:val="46"/>
  </w:num>
  <w:num w:numId="39" w16cid:durableId="1138179982">
    <w:abstractNumId w:val="22"/>
  </w:num>
  <w:num w:numId="40" w16cid:durableId="1028796300">
    <w:abstractNumId w:val="37"/>
  </w:num>
  <w:num w:numId="41" w16cid:durableId="558520137">
    <w:abstractNumId w:val="43"/>
  </w:num>
  <w:num w:numId="42" w16cid:durableId="1865555521">
    <w:abstractNumId w:val="38"/>
  </w:num>
  <w:num w:numId="43" w16cid:durableId="639306398">
    <w:abstractNumId w:val="5"/>
  </w:num>
  <w:num w:numId="44" w16cid:durableId="1395280983">
    <w:abstractNumId w:val="15"/>
  </w:num>
  <w:num w:numId="45" w16cid:durableId="332295958">
    <w:abstractNumId w:val="33"/>
  </w:num>
  <w:num w:numId="46" w16cid:durableId="2027293012">
    <w:abstractNumId w:val="30"/>
  </w:num>
  <w:num w:numId="47" w16cid:durableId="345988346">
    <w:abstractNumId w:val="26"/>
  </w:num>
  <w:num w:numId="48" w16cid:durableId="544371601">
    <w:abstractNumId w:val="27"/>
  </w:num>
  <w:num w:numId="49" w16cid:durableId="629749613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6F0E"/>
    <w:rsid w:val="0000637F"/>
    <w:rsid w:val="000101C7"/>
    <w:rsid w:val="00010C1F"/>
    <w:rsid w:val="000111C0"/>
    <w:rsid w:val="0001444D"/>
    <w:rsid w:val="000223F1"/>
    <w:rsid w:val="00027883"/>
    <w:rsid w:val="000349C2"/>
    <w:rsid w:val="0004437B"/>
    <w:rsid w:val="000476FB"/>
    <w:rsid w:val="0005292D"/>
    <w:rsid w:val="00053196"/>
    <w:rsid w:val="00054A1F"/>
    <w:rsid w:val="00054C5C"/>
    <w:rsid w:val="0006003D"/>
    <w:rsid w:val="00060E71"/>
    <w:rsid w:val="00081AB6"/>
    <w:rsid w:val="000833D0"/>
    <w:rsid w:val="00084D26"/>
    <w:rsid w:val="0009004E"/>
    <w:rsid w:val="00090928"/>
    <w:rsid w:val="00092CBA"/>
    <w:rsid w:val="00096FFD"/>
    <w:rsid w:val="00097ED8"/>
    <w:rsid w:val="000A0664"/>
    <w:rsid w:val="000A0BF3"/>
    <w:rsid w:val="000A4986"/>
    <w:rsid w:val="000B036C"/>
    <w:rsid w:val="000B328D"/>
    <w:rsid w:val="000C04CC"/>
    <w:rsid w:val="000C08B1"/>
    <w:rsid w:val="000C2EF8"/>
    <w:rsid w:val="000D4D62"/>
    <w:rsid w:val="000D4E36"/>
    <w:rsid w:val="000E397B"/>
    <w:rsid w:val="000E6563"/>
    <w:rsid w:val="000E6FFC"/>
    <w:rsid w:val="000F2E4A"/>
    <w:rsid w:val="00101567"/>
    <w:rsid w:val="00101C4D"/>
    <w:rsid w:val="00104750"/>
    <w:rsid w:val="0010626D"/>
    <w:rsid w:val="00106ADE"/>
    <w:rsid w:val="00113A75"/>
    <w:rsid w:val="001148B9"/>
    <w:rsid w:val="00114F3A"/>
    <w:rsid w:val="00117521"/>
    <w:rsid w:val="00117810"/>
    <w:rsid w:val="00121C01"/>
    <w:rsid w:val="00122149"/>
    <w:rsid w:val="0012261E"/>
    <w:rsid w:val="00122D2E"/>
    <w:rsid w:val="00123FE5"/>
    <w:rsid w:val="0012624B"/>
    <w:rsid w:val="00130BE5"/>
    <w:rsid w:val="00133667"/>
    <w:rsid w:val="00140B28"/>
    <w:rsid w:val="00143B4C"/>
    <w:rsid w:val="00145CC1"/>
    <w:rsid w:val="00146B47"/>
    <w:rsid w:val="001523F8"/>
    <w:rsid w:val="00155708"/>
    <w:rsid w:val="00170EB0"/>
    <w:rsid w:val="00193483"/>
    <w:rsid w:val="00197CEB"/>
    <w:rsid w:val="001A561B"/>
    <w:rsid w:val="001A7F7D"/>
    <w:rsid w:val="001B2020"/>
    <w:rsid w:val="001B6A3D"/>
    <w:rsid w:val="001C4ABA"/>
    <w:rsid w:val="001C74E3"/>
    <w:rsid w:val="001D4431"/>
    <w:rsid w:val="001D5790"/>
    <w:rsid w:val="001E516A"/>
    <w:rsid w:val="001E7E21"/>
    <w:rsid w:val="001F3856"/>
    <w:rsid w:val="001F7729"/>
    <w:rsid w:val="0021055A"/>
    <w:rsid w:val="00215D49"/>
    <w:rsid w:val="00220AE9"/>
    <w:rsid w:val="00227943"/>
    <w:rsid w:val="00227A08"/>
    <w:rsid w:val="002310F9"/>
    <w:rsid w:val="00240E39"/>
    <w:rsid w:val="00241F57"/>
    <w:rsid w:val="00251AF4"/>
    <w:rsid w:val="00254BC1"/>
    <w:rsid w:val="00260B70"/>
    <w:rsid w:val="0026499E"/>
    <w:rsid w:val="002662D6"/>
    <w:rsid w:val="002710F5"/>
    <w:rsid w:val="00287720"/>
    <w:rsid w:val="0029256A"/>
    <w:rsid w:val="00292BC6"/>
    <w:rsid w:val="00293067"/>
    <w:rsid w:val="0029306E"/>
    <w:rsid w:val="00297DEF"/>
    <w:rsid w:val="002A0417"/>
    <w:rsid w:val="002A3C15"/>
    <w:rsid w:val="002A6827"/>
    <w:rsid w:val="002B0890"/>
    <w:rsid w:val="002B31AA"/>
    <w:rsid w:val="002B4D11"/>
    <w:rsid w:val="002B5591"/>
    <w:rsid w:val="002C0CDE"/>
    <w:rsid w:val="002C15B1"/>
    <w:rsid w:val="002D4041"/>
    <w:rsid w:val="002D5A45"/>
    <w:rsid w:val="002D62B0"/>
    <w:rsid w:val="002E6315"/>
    <w:rsid w:val="002F1938"/>
    <w:rsid w:val="002F499A"/>
    <w:rsid w:val="002F7C7F"/>
    <w:rsid w:val="00301874"/>
    <w:rsid w:val="00301CC5"/>
    <w:rsid w:val="00302D8C"/>
    <w:rsid w:val="003207E6"/>
    <w:rsid w:val="003213C1"/>
    <w:rsid w:val="00323188"/>
    <w:rsid w:val="00323BA5"/>
    <w:rsid w:val="00324498"/>
    <w:rsid w:val="00330278"/>
    <w:rsid w:val="0033099C"/>
    <w:rsid w:val="00336E67"/>
    <w:rsid w:val="00341923"/>
    <w:rsid w:val="003425C7"/>
    <w:rsid w:val="00347CF0"/>
    <w:rsid w:val="00362FDB"/>
    <w:rsid w:val="0037105E"/>
    <w:rsid w:val="00372541"/>
    <w:rsid w:val="00374A70"/>
    <w:rsid w:val="00385954"/>
    <w:rsid w:val="00387F08"/>
    <w:rsid w:val="0039681A"/>
    <w:rsid w:val="003A34F3"/>
    <w:rsid w:val="003A64D9"/>
    <w:rsid w:val="003B5A46"/>
    <w:rsid w:val="003D25A1"/>
    <w:rsid w:val="003D642D"/>
    <w:rsid w:val="003E4020"/>
    <w:rsid w:val="003F1B71"/>
    <w:rsid w:val="003F2608"/>
    <w:rsid w:val="004014E9"/>
    <w:rsid w:val="00404F6D"/>
    <w:rsid w:val="00405D81"/>
    <w:rsid w:val="00407ACB"/>
    <w:rsid w:val="00411934"/>
    <w:rsid w:val="00417DF1"/>
    <w:rsid w:val="0043625B"/>
    <w:rsid w:val="00452584"/>
    <w:rsid w:val="00470913"/>
    <w:rsid w:val="0047204A"/>
    <w:rsid w:val="00474F63"/>
    <w:rsid w:val="00491D3C"/>
    <w:rsid w:val="004972EE"/>
    <w:rsid w:val="004A080E"/>
    <w:rsid w:val="004A1ABE"/>
    <w:rsid w:val="004C077B"/>
    <w:rsid w:val="004C1406"/>
    <w:rsid w:val="004C279A"/>
    <w:rsid w:val="004D3095"/>
    <w:rsid w:val="004D7098"/>
    <w:rsid w:val="004E5BD5"/>
    <w:rsid w:val="004E6CD8"/>
    <w:rsid w:val="004F60DC"/>
    <w:rsid w:val="00501624"/>
    <w:rsid w:val="00501AA1"/>
    <w:rsid w:val="00504607"/>
    <w:rsid w:val="00506CFD"/>
    <w:rsid w:val="00507CEF"/>
    <w:rsid w:val="0051544C"/>
    <w:rsid w:val="00517F91"/>
    <w:rsid w:val="0052005C"/>
    <w:rsid w:val="00525047"/>
    <w:rsid w:val="005303C2"/>
    <w:rsid w:val="005561C7"/>
    <w:rsid w:val="00562884"/>
    <w:rsid w:val="005723FD"/>
    <w:rsid w:val="005824FB"/>
    <w:rsid w:val="00584F2A"/>
    <w:rsid w:val="005903AE"/>
    <w:rsid w:val="005936E9"/>
    <w:rsid w:val="005A026F"/>
    <w:rsid w:val="005A4A31"/>
    <w:rsid w:val="005A6302"/>
    <w:rsid w:val="005B008A"/>
    <w:rsid w:val="005B423F"/>
    <w:rsid w:val="005B4AE3"/>
    <w:rsid w:val="005B5EBE"/>
    <w:rsid w:val="005C0BE7"/>
    <w:rsid w:val="005D27F0"/>
    <w:rsid w:val="005D489D"/>
    <w:rsid w:val="005D4F48"/>
    <w:rsid w:val="005D7E93"/>
    <w:rsid w:val="005E7730"/>
    <w:rsid w:val="005E7EBA"/>
    <w:rsid w:val="005F6378"/>
    <w:rsid w:val="006017F4"/>
    <w:rsid w:val="00602055"/>
    <w:rsid w:val="006031C9"/>
    <w:rsid w:val="006143F2"/>
    <w:rsid w:val="00614D8F"/>
    <w:rsid w:val="00617832"/>
    <w:rsid w:val="006213AA"/>
    <w:rsid w:val="00626410"/>
    <w:rsid w:val="00650166"/>
    <w:rsid w:val="00654B92"/>
    <w:rsid w:val="006577C8"/>
    <w:rsid w:val="0066122B"/>
    <w:rsid w:val="00667FE6"/>
    <w:rsid w:val="00671F3A"/>
    <w:rsid w:val="0067754A"/>
    <w:rsid w:val="006809BB"/>
    <w:rsid w:val="00682E7E"/>
    <w:rsid w:val="006938A0"/>
    <w:rsid w:val="006971E8"/>
    <w:rsid w:val="006A788B"/>
    <w:rsid w:val="006B5691"/>
    <w:rsid w:val="006C6C72"/>
    <w:rsid w:val="006D2E0B"/>
    <w:rsid w:val="006D4920"/>
    <w:rsid w:val="006D5C4E"/>
    <w:rsid w:val="006E08A3"/>
    <w:rsid w:val="006E44C7"/>
    <w:rsid w:val="006F427B"/>
    <w:rsid w:val="007026E6"/>
    <w:rsid w:val="00702EFD"/>
    <w:rsid w:val="00707580"/>
    <w:rsid w:val="00727070"/>
    <w:rsid w:val="007312F7"/>
    <w:rsid w:val="00735340"/>
    <w:rsid w:val="00744F75"/>
    <w:rsid w:val="00745C1B"/>
    <w:rsid w:val="00750E5D"/>
    <w:rsid w:val="0075331A"/>
    <w:rsid w:val="00754BF0"/>
    <w:rsid w:val="007570C2"/>
    <w:rsid w:val="00763E55"/>
    <w:rsid w:val="007720C5"/>
    <w:rsid w:val="00776231"/>
    <w:rsid w:val="00781CB1"/>
    <w:rsid w:val="00783833"/>
    <w:rsid w:val="007869EE"/>
    <w:rsid w:val="00786E9B"/>
    <w:rsid w:val="00787488"/>
    <w:rsid w:val="007910E7"/>
    <w:rsid w:val="007959A8"/>
    <w:rsid w:val="007A610B"/>
    <w:rsid w:val="007A6F86"/>
    <w:rsid w:val="007A7023"/>
    <w:rsid w:val="007C2979"/>
    <w:rsid w:val="007C5DAE"/>
    <w:rsid w:val="007C7119"/>
    <w:rsid w:val="007D1C12"/>
    <w:rsid w:val="007D2411"/>
    <w:rsid w:val="007D28E9"/>
    <w:rsid w:val="007D3343"/>
    <w:rsid w:val="007D407A"/>
    <w:rsid w:val="007E70DB"/>
    <w:rsid w:val="007F15CE"/>
    <w:rsid w:val="007F31F6"/>
    <w:rsid w:val="007F552D"/>
    <w:rsid w:val="00801CD1"/>
    <w:rsid w:val="00803750"/>
    <w:rsid w:val="0080394E"/>
    <w:rsid w:val="00811FD2"/>
    <w:rsid w:val="00812B6A"/>
    <w:rsid w:val="00823E23"/>
    <w:rsid w:val="008273E2"/>
    <w:rsid w:val="00843F81"/>
    <w:rsid w:val="0084483E"/>
    <w:rsid w:val="00846C6C"/>
    <w:rsid w:val="00847E2D"/>
    <w:rsid w:val="00855F9E"/>
    <w:rsid w:val="00865E14"/>
    <w:rsid w:val="008760F1"/>
    <w:rsid w:val="00880960"/>
    <w:rsid w:val="00881A38"/>
    <w:rsid w:val="008966EE"/>
    <w:rsid w:val="008971BE"/>
    <w:rsid w:val="008A06AD"/>
    <w:rsid w:val="008A408A"/>
    <w:rsid w:val="008A6FF2"/>
    <w:rsid w:val="008B3F9A"/>
    <w:rsid w:val="008C6484"/>
    <w:rsid w:val="008D0BE1"/>
    <w:rsid w:val="008D1CF2"/>
    <w:rsid w:val="008D44DD"/>
    <w:rsid w:val="008F127B"/>
    <w:rsid w:val="008F3E39"/>
    <w:rsid w:val="0090798D"/>
    <w:rsid w:val="00907CC5"/>
    <w:rsid w:val="00907F63"/>
    <w:rsid w:val="009103F7"/>
    <w:rsid w:val="00910429"/>
    <w:rsid w:val="00915DF2"/>
    <w:rsid w:val="00920ECC"/>
    <w:rsid w:val="00923B3B"/>
    <w:rsid w:val="00925681"/>
    <w:rsid w:val="00944E7F"/>
    <w:rsid w:val="0094501E"/>
    <w:rsid w:val="0094575B"/>
    <w:rsid w:val="00951D27"/>
    <w:rsid w:val="0095291D"/>
    <w:rsid w:val="00953269"/>
    <w:rsid w:val="00953F85"/>
    <w:rsid w:val="0095431F"/>
    <w:rsid w:val="00971889"/>
    <w:rsid w:val="00971BC3"/>
    <w:rsid w:val="00972F4A"/>
    <w:rsid w:val="00982413"/>
    <w:rsid w:val="00983444"/>
    <w:rsid w:val="009857FC"/>
    <w:rsid w:val="00987457"/>
    <w:rsid w:val="009973EA"/>
    <w:rsid w:val="009B4036"/>
    <w:rsid w:val="009B4475"/>
    <w:rsid w:val="009B6EEE"/>
    <w:rsid w:val="009C34D7"/>
    <w:rsid w:val="009C46F6"/>
    <w:rsid w:val="009C50B4"/>
    <w:rsid w:val="009D6C7F"/>
    <w:rsid w:val="009E1157"/>
    <w:rsid w:val="009E551C"/>
    <w:rsid w:val="009E57FD"/>
    <w:rsid w:val="009F101E"/>
    <w:rsid w:val="009F21EE"/>
    <w:rsid w:val="00A05BF1"/>
    <w:rsid w:val="00A06B43"/>
    <w:rsid w:val="00A11038"/>
    <w:rsid w:val="00A156B4"/>
    <w:rsid w:val="00A23462"/>
    <w:rsid w:val="00A24F9D"/>
    <w:rsid w:val="00A36EBF"/>
    <w:rsid w:val="00A43011"/>
    <w:rsid w:val="00A52FEC"/>
    <w:rsid w:val="00A531E0"/>
    <w:rsid w:val="00A55FD5"/>
    <w:rsid w:val="00A71411"/>
    <w:rsid w:val="00A74692"/>
    <w:rsid w:val="00A74B81"/>
    <w:rsid w:val="00A82972"/>
    <w:rsid w:val="00A8414E"/>
    <w:rsid w:val="00A920C9"/>
    <w:rsid w:val="00A93A91"/>
    <w:rsid w:val="00AA0734"/>
    <w:rsid w:val="00AA1BF4"/>
    <w:rsid w:val="00AA2D41"/>
    <w:rsid w:val="00AA51A2"/>
    <w:rsid w:val="00AA7B91"/>
    <w:rsid w:val="00AB1BCF"/>
    <w:rsid w:val="00AB35D7"/>
    <w:rsid w:val="00AC5F3C"/>
    <w:rsid w:val="00AD18EF"/>
    <w:rsid w:val="00AD3F46"/>
    <w:rsid w:val="00AE1F0E"/>
    <w:rsid w:val="00AE3052"/>
    <w:rsid w:val="00AE3E15"/>
    <w:rsid w:val="00AE7C19"/>
    <w:rsid w:val="00AF08A2"/>
    <w:rsid w:val="00B00408"/>
    <w:rsid w:val="00B03993"/>
    <w:rsid w:val="00B104A6"/>
    <w:rsid w:val="00B162C6"/>
    <w:rsid w:val="00B21F4E"/>
    <w:rsid w:val="00B30323"/>
    <w:rsid w:val="00B343DA"/>
    <w:rsid w:val="00B45BA7"/>
    <w:rsid w:val="00B45BCF"/>
    <w:rsid w:val="00B51316"/>
    <w:rsid w:val="00B5213F"/>
    <w:rsid w:val="00B566C8"/>
    <w:rsid w:val="00B568D6"/>
    <w:rsid w:val="00B57769"/>
    <w:rsid w:val="00B6085F"/>
    <w:rsid w:val="00B62668"/>
    <w:rsid w:val="00B62732"/>
    <w:rsid w:val="00B64378"/>
    <w:rsid w:val="00B97098"/>
    <w:rsid w:val="00BA21EB"/>
    <w:rsid w:val="00BA35A1"/>
    <w:rsid w:val="00BA79DD"/>
    <w:rsid w:val="00BB201F"/>
    <w:rsid w:val="00BB7693"/>
    <w:rsid w:val="00BC2B70"/>
    <w:rsid w:val="00BC5A5B"/>
    <w:rsid w:val="00BE4136"/>
    <w:rsid w:val="00BE4711"/>
    <w:rsid w:val="00BE61DF"/>
    <w:rsid w:val="00BE68ED"/>
    <w:rsid w:val="00BF0E5B"/>
    <w:rsid w:val="00C03E2F"/>
    <w:rsid w:val="00C125A9"/>
    <w:rsid w:val="00C12C51"/>
    <w:rsid w:val="00C26929"/>
    <w:rsid w:val="00C43463"/>
    <w:rsid w:val="00C46B77"/>
    <w:rsid w:val="00C50216"/>
    <w:rsid w:val="00C51622"/>
    <w:rsid w:val="00C51B8B"/>
    <w:rsid w:val="00C5407A"/>
    <w:rsid w:val="00C60669"/>
    <w:rsid w:val="00C864B1"/>
    <w:rsid w:val="00C915EC"/>
    <w:rsid w:val="00C9512E"/>
    <w:rsid w:val="00CA1EA0"/>
    <w:rsid w:val="00CB70DC"/>
    <w:rsid w:val="00CC0078"/>
    <w:rsid w:val="00CD3791"/>
    <w:rsid w:val="00CD3FF7"/>
    <w:rsid w:val="00CD534C"/>
    <w:rsid w:val="00CE0844"/>
    <w:rsid w:val="00D03A86"/>
    <w:rsid w:val="00D04321"/>
    <w:rsid w:val="00D215D8"/>
    <w:rsid w:val="00D22863"/>
    <w:rsid w:val="00D3208C"/>
    <w:rsid w:val="00D32148"/>
    <w:rsid w:val="00D324CA"/>
    <w:rsid w:val="00D42748"/>
    <w:rsid w:val="00D43514"/>
    <w:rsid w:val="00D43FD0"/>
    <w:rsid w:val="00D45736"/>
    <w:rsid w:val="00D56018"/>
    <w:rsid w:val="00D6470E"/>
    <w:rsid w:val="00D705E5"/>
    <w:rsid w:val="00D71403"/>
    <w:rsid w:val="00D838D0"/>
    <w:rsid w:val="00D86A66"/>
    <w:rsid w:val="00D96EA0"/>
    <w:rsid w:val="00D974B9"/>
    <w:rsid w:val="00DA06BB"/>
    <w:rsid w:val="00DC2BB1"/>
    <w:rsid w:val="00DE5939"/>
    <w:rsid w:val="00E05A41"/>
    <w:rsid w:val="00E171DC"/>
    <w:rsid w:val="00E23281"/>
    <w:rsid w:val="00E309A6"/>
    <w:rsid w:val="00E36F0E"/>
    <w:rsid w:val="00E561DA"/>
    <w:rsid w:val="00E60D42"/>
    <w:rsid w:val="00E61B2C"/>
    <w:rsid w:val="00E63FB2"/>
    <w:rsid w:val="00E65A7D"/>
    <w:rsid w:val="00E80935"/>
    <w:rsid w:val="00E8281F"/>
    <w:rsid w:val="00E8504B"/>
    <w:rsid w:val="00E925F1"/>
    <w:rsid w:val="00E92FED"/>
    <w:rsid w:val="00E95AE4"/>
    <w:rsid w:val="00E9730E"/>
    <w:rsid w:val="00EB079F"/>
    <w:rsid w:val="00EB13D8"/>
    <w:rsid w:val="00EB7668"/>
    <w:rsid w:val="00EC517C"/>
    <w:rsid w:val="00ED7978"/>
    <w:rsid w:val="00EE2680"/>
    <w:rsid w:val="00EE2D79"/>
    <w:rsid w:val="00EE328A"/>
    <w:rsid w:val="00EE5881"/>
    <w:rsid w:val="00EE7290"/>
    <w:rsid w:val="00EF22A4"/>
    <w:rsid w:val="00EF25E0"/>
    <w:rsid w:val="00F01F0F"/>
    <w:rsid w:val="00F05A29"/>
    <w:rsid w:val="00F06E68"/>
    <w:rsid w:val="00F071DE"/>
    <w:rsid w:val="00F2033D"/>
    <w:rsid w:val="00F20A94"/>
    <w:rsid w:val="00F21BF2"/>
    <w:rsid w:val="00F370CC"/>
    <w:rsid w:val="00F42276"/>
    <w:rsid w:val="00F45E86"/>
    <w:rsid w:val="00F46E3A"/>
    <w:rsid w:val="00F51C31"/>
    <w:rsid w:val="00F53EE6"/>
    <w:rsid w:val="00F54465"/>
    <w:rsid w:val="00F545EE"/>
    <w:rsid w:val="00F54D4A"/>
    <w:rsid w:val="00F60E13"/>
    <w:rsid w:val="00F64E88"/>
    <w:rsid w:val="00F721EF"/>
    <w:rsid w:val="00F72408"/>
    <w:rsid w:val="00F85472"/>
    <w:rsid w:val="00FA31C9"/>
    <w:rsid w:val="00FA4608"/>
    <w:rsid w:val="00FA6AD2"/>
    <w:rsid w:val="00FB31E2"/>
    <w:rsid w:val="00FB3A7D"/>
    <w:rsid w:val="00FE4EA9"/>
    <w:rsid w:val="00FF11C8"/>
    <w:rsid w:val="00FF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F9656"/>
  <w15:docId w15:val="{80C601E0-119D-4F50-9271-961E88977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0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292D"/>
    <w:pPr>
      <w:spacing w:after="0"/>
    </w:pPr>
  </w:style>
  <w:style w:type="paragraph" w:styleId="Nagwek1">
    <w:name w:val="heading 1"/>
    <w:basedOn w:val="Normalny"/>
    <w:next w:val="Normalny"/>
    <w:link w:val="Nagwek1Znak"/>
    <w:qFormat/>
    <w:rsid w:val="0051544C"/>
    <w:pPr>
      <w:keepNext/>
      <w:suppressAutoHyphens/>
      <w:spacing w:before="0" w:afterAutospacing="0"/>
      <w:outlineLvl w:val="0"/>
    </w:pPr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5591"/>
    <w:pPr>
      <w:keepNext/>
      <w:keepLines/>
      <w:spacing w:before="40" w:afterAutospacing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aliases w:val="Wypunktowanie,normalny tekst"/>
    <w:basedOn w:val="Normalny"/>
    <w:link w:val="AkapitzlistZnak"/>
    <w:uiPriority w:val="99"/>
    <w:qFormat/>
    <w:rsid w:val="00E36F0E"/>
    <w:pPr>
      <w:spacing w:before="0" w:afterAutospacing="0" w:line="36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styleId="Hipercze">
    <w:name w:val="Hyperlink"/>
    <w:unhideWhenUsed/>
    <w:rsid w:val="00E36F0E"/>
    <w:rPr>
      <w:color w:val="0000FF"/>
      <w:u w:val="single"/>
    </w:rPr>
  </w:style>
  <w:style w:type="character" w:customStyle="1" w:styleId="AkapitzlistZnak">
    <w:name w:val="Akapit z listą Znak"/>
    <w:aliases w:val="Wypunktowanie Znak,normalny tekst Znak,L1 Znak,Numerowanie Znak,2 heading Znak,A_wyliczenie Znak,K-P_odwolanie Znak,Akapit z listą5 Znak,maz_wyliczenie Znak,opis dzialania Znak,List Paragraph Znak,T_SZ_List Paragraph Znak"/>
    <w:link w:val="Akapitzlist1"/>
    <w:uiPriority w:val="34"/>
    <w:qFormat/>
    <w:locked/>
    <w:rsid w:val="00E36F0E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List Paragraph,T_SZ_List Paragraph,Akapit z listą BS,Jasna lista — akcent 51,Colorful List Accent 1"/>
    <w:basedOn w:val="Normalny"/>
    <w:uiPriority w:val="34"/>
    <w:qFormat/>
    <w:rsid w:val="00910429"/>
    <w:pPr>
      <w:ind w:left="720"/>
      <w:contextualSpacing/>
    </w:pPr>
  </w:style>
  <w:style w:type="character" w:styleId="Tytuksiki">
    <w:name w:val="Book Title"/>
    <w:basedOn w:val="Domylnaczcionkaakapitu"/>
    <w:uiPriority w:val="33"/>
    <w:qFormat/>
    <w:rsid w:val="005824FB"/>
    <w:rPr>
      <w:b/>
      <w:bCs/>
      <w:i/>
      <w:iCs/>
      <w:spacing w:val="5"/>
    </w:rPr>
  </w:style>
  <w:style w:type="paragraph" w:customStyle="1" w:styleId="Standard">
    <w:name w:val="Standard"/>
    <w:rsid w:val="00E561DA"/>
    <w:pPr>
      <w:widowControl w:val="0"/>
      <w:suppressAutoHyphens/>
      <w:autoSpaceDE w:val="0"/>
      <w:spacing w:before="0" w:after="0" w:afterAutospacing="0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NormalnyWeb">
    <w:name w:val="Normal (Web)"/>
    <w:basedOn w:val="Normalny"/>
    <w:unhideWhenUsed/>
    <w:rsid w:val="00E561DA"/>
    <w:pPr>
      <w:spacing w:before="0" w:afterAutospacing="0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link w:val="DefaultZnak"/>
    <w:rsid w:val="008C6484"/>
    <w:pPr>
      <w:autoSpaceDE w:val="0"/>
      <w:autoSpaceDN w:val="0"/>
      <w:adjustRightInd w:val="0"/>
      <w:spacing w:before="0" w:after="0" w:afterAutospacing="0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5407A"/>
    <w:rPr>
      <w:b/>
      <w:bCs/>
    </w:rPr>
  </w:style>
  <w:style w:type="character" w:customStyle="1" w:styleId="markedcontent">
    <w:name w:val="markedcontent"/>
    <w:basedOn w:val="Domylnaczcionkaakapitu"/>
    <w:rsid w:val="00B104A6"/>
  </w:style>
  <w:style w:type="character" w:customStyle="1" w:styleId="Nagwek1Znak">
    <w:name w:val="Nagłówek 1 Znak"/>
    <w:basedOn w:val="Domylnaczcionkaakapitu"/>
    <w:link w:val="Nagwek1"/>
    <w:rsid w:val="0051544C"/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B6085F"/>
    <w:pPr>
      <w:suppressAutoHyphens/>
      <w:spacing w:before="0" w:after="120" w:afterAutospacing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6085F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Kolorowalistaakcent11">
    <w:name w:val="Kolorowa lista — akcent 11"/>
    <w:basedOn w:val="Normalny"/>
    <w:qFormat/>
    <w:rsid w:val="00DC2BB1"/>
    <w:pPr>
      <w:suppressAutoHyphens/>
      <w:spacing w:before="0" w:afterAutospacing="0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DC2BB1"/>
    <w:pPr>
      <w:spacing w:before="0" w:after="0" w:afterAutospacing="0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Znak">
    <w:name w:val="Default Znak"/>
    <w:link w:val="Default"/>
    <w:rsid w:val="00DC2BB1"/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404F6D"/>
    <w:pPr>
      <w:suppressAutoHyphens/>
      <w:spacing w:before="0" w:afterAutospacing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rsid w:val="00404F6D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Bezodstpw">
    <w:name w:val="No Spacing"/>
    <w:qFormat/>
    <w:rsid w:val="002310F9"/>
    <w:pPr>
      <w:spacing w:before="0" w:after="0" w:afterAutospacing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numerowana">
    <w:name w:val="List Number"/>
    <w:basedOn w:val="Normalny"/>
    <w:uiPriority w:val="99"/>
    <w:unhideWhenUsed/>
    <w:rsid w:val="002310F9"/>
    <w:pPr>
      <w:numPr>
        <w:numId w:val="20"/>
      </w:numPr>
      <w:spacing w:before="0" w:afterAutospacing="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B559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Tekstprzypisukocowego">
    <w:name w:val="endnote text"/>
    <w:basedOn w:val="Normalny"/>
    <w:link w:val="TekstprzypisukocowegoZnak"/>
    <w:unhideWhenUsed/>
    <w:rsid w:val="00BC2B70"/>
    <w:pPr>
      <w:spacing w:before="0" w:afterAutospacing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C2B7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z2">
    <w:name w:val="WW8Num2z2"/>
    <w:rsid w:val="00FF3693"/>
  </w:style>
  <w:style w:type="paragraph" w:styleId="Tekstdymka">
    <w:name w:val="Balloon Text"/>
    <w:basedOn w:val="Normalny"/>
    <w:link w:val="TekstdymkaZnak"/>
    <w:uiPriority w:val="99"/>
    <w:semiHidden/>
    <w:unhideWhenUsed/>
    <w:rsid w:val="005E7EBA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EB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17DF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17DF1"/>
  </w:style>
  <w:style w:type="paragraph" w:customStyle="1" w:styleId="Tekstpodstawowywcity21">
    <w:name w:val="Tekst podstawowy wcięty 21"/>
    <w:basedOn w:val="Normalny"/>
    <w:rsid w:val="00417DF1"/>
    <w:pPr>
      <w:suppressAutoHyphens/>
      <w:spacing w:before="0" w:afterAutospacing="0"/>
      <w:ind w:left="426" w:hanging="426"/>
    </w:pPr>
    <w:rPr>
      <w:rFonts w:ascii="Times New Roman" w:eastAsia="Times New Roman" w:hAnsi="Times New Roman" w:cs="Times New Roman"/>
      <w:b/>
      <w:kern w:val="1"/>
      <w:sz w:val="28"/>
      <w:szCs w:val="20"/>
      <w:lang w:eastAsia="zh-CN"/>
    </w:rPr>
  </w:style>
  <w:style w:type="paragraph" w:customStyle="1" w:styleId="Tekstpodstawowy21">
    <w:name w:val="Tekst podstawowy 21"/>
    <w:basedOn w:val="Normalny"/>
    <w:rsid w:val="00417DF1"/>
    <w:pPr>
      <w:suppressAutoHyphens/>
      <w:spacing w:before="0" w:afterAutospacing="0"/>
      <w:ind w:left="426" w:hanging="142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customStyle="1" w:styleId="BodyText21">
    <w:name w:val="Body Text 21"/>
    <w:basedOn w:val="Normalny"/>
    <w:rsid w:val="00417DF1"/>
    <w:pPr>
      <w:widowControl w:val="0"/>
      <w:tabs>
        <w:tab w:val="left" w:pos="426"/>
      </w:tabs>
      <w:suppressAutoHyphens/>
      <w:spacing w:before="0" w:afterAutospacing="0"/>
      <w:jc w:val="both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character" w:customStyle="1" w:styleId="Bodytext5">
    <w:name w:val="Body text (5)"/>
    <w:rsid w:val="00A36EBF"/>
    <w:rPr>
      <w:rFonts w:ascii="Arial" w:hAnsi="Arial" w:cs="Arial"/>
      <w:i/>
      <w:iCs/>
      <w:color w:val="000000"/>
      <w:spacing w:val="-2"/>
      <w:w w:val="100"/>
      <w:position w:val="0"/>
      <w:sz w:val="17"/>
      <w:szCs w:val="17"/>
      <w:u w:val="single"/>
      <w:lang w:val="pl-PL" w:eastAsia="pl-PL" w:bidi="ar-SA"/>
    </w:rPr>
  </w:style>
  <w:style w:type="paragraph" w:customStyle="1" w:styleId="Bodytext51">
    <w:name w:val="Body text (5)1"/>
    <w:basedOn w:val="Normalny"/>
    <w:rsid w:val="00A36EBF"/>
    <w:pPr>
      <w:widowControl w:val="0"/>
      <w:shd w:val="clear" w:color="auto" w:fill="FFFFFF"/>
      <w:spacing w:before="0" w:afterAutospacing="0" w:line="240" w:lineRule="atLeast"/>
      <w:ind w:hanging="1080"/>
    </w:pPr>
    <w:rPr>
      <w:rFonts w:ascii="Arial" w:eastAsia="Times New Roman" w:hAnsi="Arial" w:cs="Arial"/>
      <w:i/>
      <w:iCs/>
      <w:color w:val="000000"/>
      <w:spacing w:val="-2"/>
      <w:sz w:val="17"/>
      <w:szCs w:val="17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07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milejewo.pl/zamowienia_publiczne/11/status/rodzaj/wzp/zwr/0/" TargetMode="External"/><Relationship Id="rId13" Type="http://schemas.openxmlformats.org/officeDocument/2006/relationships/hyperlink" Target="https://ugmilejewo.ezamowienia.com/" TargetMode="External"/><Relationship Id="rId18" Type="http://schemas.openxmlformats.org/officeDocument/2006/relationships/hyperlink" Target="mailto:iod@milejewo.gmina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bip.milejewo.pl/" TargetMode="External"/><Relationship Id="rId12" Type="http://schemas.openxmlformats.org/officeDocument/2006/relationships/hyperlink" Target="mailto:ugmilejewo@elblag.com.pl" TargetMode="External"/><Relationship Id="rId17" Type="http://schemas.openxmlformats.org/officeDocument/2006/relationships/hyperlink" Target="https://........................//" TargetMode="External"/><Relationship Id="rId2" Type="http://schemas.openxmlformats.org/officeDocument/2006/relationships/numbering" Target="numbering.xml"/><Relationship Id="rId16" Type="http://schemas.openxmlformats.org/officeDocument/2006/relationships/hyperlink" Target="%20https://ugmilejewo.ezamowienia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ugmilejewo.ezamowienia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gmilejewo.ezamowienia.com/" TargetMode="External"/><Relationship Id="rId10" Type="http://schemas.openxmlformats.org/officeDocument/2006/relationships/hyperlink" Target="https://ugmilejewo.ezamowienia.com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ilejewo.pl/2023-rok/" TargetMode="External"/><Relationship Id="rId14" Type="http://schemas.openxmlformats.org/officeDocument/2006/relationships/hyperlink" Target="https://ugmilejewo.ezamowienia.com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DBBB5-8CEC-4372-8D77-FCA39B9E7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1754</TotalTime>
  <Pages>1</Pages>
  <Words>10195</Words>
  <Characters>61172</Characters>
  <Application>Microsoft Office Word</Application>
  <DocSecurity>0</DocSecurity>
  <Lines>509</Lines>
  <Paragraphs>142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Aneta Witkowska</cp:lastModifiedBy>
  <cp:revision>205</cp:revision>
  <cp:lastPrinted>2023-10-12T08:09:00Z</cp:lastPrinted>
  <dcterms:created xsi:type="dcterms:W3CDTF">2022-03-10T10:36:00Z</dcterms:created>
  <dcterms:modified xsi:type="dcterms:W3CDTF">2023-10-12T08:21:00Z</dcterms:modified>
</cp:coreProperties>
</file>