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0BD1" w14:textId="77777777" w:rsidR="00914B99" w:rsidRDefault="00914B99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0B14823" w14:textId="3774011A" w:rsidR="00914B99" w:rsidRPr="00914B99" w:rsidRDefault="005E3A85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Zarządzenie Nr</w:t>
      </w:r>
      <w:r w:rsidR="004B3941">
        <w:rPr>
          <w:rFonts w:asciiTheme="majorBidi" w:hAnsiTheme="majorBidi" w:cstheme="majorBidi"/>
          <w:b/>
          <w:bCs/>
          <w:sz w:val="24"/>
          <w:szCs w:val="24"/>
        </w:rPr>
        <w:t xml:space="preserve"> 40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>/23</w:t>
      </w:r>
    </w:p>
    <w:p w14:paraId="6C29402D" w14:textId="77777777" w:rsidR="00A25563" w:rsidRPr="00914B99" w:rsidRDefault="00914B99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>Wójta Gminy Milejewo</w:t>
      </w:r>
    </w:p>
    <w:p w14:paraId="058FF9E9" w14:textId="5902F05A" w:rsidR="00914B99" w:rsidRPr="00914B99" w:rsidRDefault="005E3A85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 </w:t>
      </w:r>
      <w:r w:rsidR="00ED6452">
        <w:rPr>
          <w:rFonts w:asciiTheme="majorBidi" w:hAnsiTheme="majorBidi" w:cstheme="majorBidi"/>
          <w:b/>
          <w:bCs/>
          <w:sz w:val="24"/>
          <w:szCs w:val="24"/>
        </w:rPr>
        <w:t>dnia</w:t>
      </w:r>
      <w:r w:rsidR="00E866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B3941">
        <w:rPr>
          <w:rFonts w:asciiTheme="majorBidi" w:hAnsiTheme="majorBidi" w:cstheme="majorBidi"/>
          <w:b/>
          <w:bCs/>
          <w:sz w:val="24"/>
          <w:szCs w:val="24"/>
        </w:rPr>
        <w:t xml:space="preserve">26 września 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>2023</w:t>
      </w:r>
      <w:r w:rsidR="00914B99" w:rsidRPr="00914B99">
        <w:rPr>
          <w:rFonts w:asciiTheme="majorBidi" w:hAnsiTheme="majorBidi" w:cstheme="majorBidi"/>
          <w:b/>
          <w:bCs/>
          <w:sz w:val="24"/>
          <w:szCs w:val="24"/>
        </w:rPr>
        <w:t>r.</w:t>
      </w:r>
    </w:p>
    <w:p w14:paraId="7F7300FC" w14:textId="77777777" w:rsidR="00914B99" w:rsidRPr="00914B99" w:rsidRDefault="00914B99" w:rsidP="00914B9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9F9BD3A" w14:textId="6CF2FCE9" w:rsidR="00914B99" w:rsidRDefault="00914B99" w:rsidP="001A6A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w  sprawie  powołania </w:t>
      </w:r>
      <w:r w:rsidR="00AE5EBB">
        <w:rPr>
          <w:rFonts w:asciiTheme="majorBidi" w:hAnsiTheme="majorBidi" w:cstheme="majorBidi"/>
          <w:b/>
          <w:bCs/>
          <w:sz w:val="24"/>
          <w:szCs w:val="24"/>
        </w:rPr>
        <w:t>operatorów informatycznej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5EBB">
        <w:rPr>
          <w:rFonts w:asciiTheme="majorBidi" w:hAnsiTheme="majorBidi" w:cstheme="majorBidi"/>
          <w:b/>
          <w:bCs/>
          <w:sz w:val="24"/>
          <w:szCs w:val="24"/>
        </w:rPr>
        <w:t xml:space="preserve">obsługi obwodowych komisji wyborczych 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 xml:space="preserve">w </w:t>
      </w:r>
      <w:r w:rsidR="00C65FA8">
        <w:rPr>
          <w:rFonts w:asciiTheme="majorBidi" w:hAnsiTheme="majorBidi" w:cstheme="majorBidi"/>
          <w:b/>
          <w:bCs/>
          <w:sz w:val="24"/>
          <w:szCs w:val="24"/>
        </w:rPr>
        <w:t xml:space="preserve">wyborach 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>do Sejmu Rzeczypospolitej Polskiej i do Senatu Rzeczypospolitej Polskiej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A6AC6">
        <w:rPr>
          <w:rFonts w:asciiTheme="majorBidi" w:hAnsiTheme="majorBidi" w:cstheme="majorBidi"/>
          <w:b/>
          <w:bCs/>
          <w:sz w:val="24"/>
          <w:szCs w:val="24"/>
        </w:rPr>
        <w:t xml:space="preserve">oraz referendum ogólnokrajowego 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zarządzonych </w:t>
      </w:r>
      <w:r w:rsidR="00C65FA8">
        <w:rPr>
          <w:rFonts w:asciiTheme="majorBidi" w:hAnsiTheme="majorBidi" w:cstheme="majorBidi"/>
          <w:b/>
          <w:bCs/>
          <w:sz w:val="24"/>
          <w:szCs w:val="24"/>
        </w:rPr>
        <w:t xml:space="preserve">na dzień 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>15 października 2023r</w:t>
      </w:r>
      <w:r w:rsidR="005E3A8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7CDD59AB" w14:textId="6E04F443" w:rsidR="00914B99" w:rsidRDefault="00914B99" w:rsidP="00C65FA8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 podstawie </w:t>
      </w:r>
      <w:r w:rsidR="00CE6813">
        <w:rPr>
          <w:rFonts w:asciiTheme="majorBidi" w:hAnsiTheme="majorBidi" w:cstheme="majorBidi"/>
          <w:sz w:val="24"/>
          <w:szCs w:val="24"/>
        </w:rPr>
        <w:t xml:space="preserve">art. 156 §1 ustawy z dnia 5 stycznia 2011r. </w:t>
      </w:r>
      <w:r w:rsidR="00F56310">
        <w:rPr>
          <w:rFonts w:asciiTheme="majorBidi" w:hAnsiTheme="majorBidi" w:cstheme="majorBidi"/>
          <w:sz w:val="24"/>
          <w:szCs w:val="24"/>
        </w:rPr>
        <w:t xml:space="preserve">- </w:t>
      </w:r>
      <w:r w:rsidR="00CE6813">
        <w:rPr>
          <w:rFonts w:asciiTheme="majorBidi" w:hAnsiTheme="majorBidi" w:cstheme="majorBidi"/>
          <w:sz w:val="24"/>
          <w:szCs w:val="24"/>
        </w:rPr>
        <w:t xml:space="preserve">Kodeks wyborczy </w:t>
      </w:r>
      <w:r w:rsidR="00F56310">
        <w:rPr>
          <w:rFonts w:asciiTheme="majorBidi" w:hAnsiTheme="majorBidi" w:cstheme="majorBidi"/>
          <w:sz w:val="24"/>
          <w:szCs w:val="24"/>
        </w:rPr>
        <w:t>(</w:t>
      </w:r>
      <w:r w:rsidR="00CE6813">
        <w:rPr>
          <w:rFonts w:asciiTheme="majorBidi" w:hAnsiTheme="majorBidi" w:cstheme="majorBidi"/>
          <w:sz w:val="24"/>
          <w:szCs w:val="24"/>
        </w:rPr>
        <w:t xml:space="preserve">Dz. U. </w:t>
      </w:r>
      <w:r w:rsidR="00CE6813">
        <w:rPr>
          <w:rFonts w:asciiTheme="majorBidi" w:hAnsiTheme="majorBidi" w:cstheme="majorBidi"/>
          <w:sz w:val="24"/>
          <w:szCs w:val="24"/>
        </w:rPr>
        <w:br/>
        <w:t>z 20</w:t>
      </w:r>
      <w:r w:rsidR="001A6AC6">
        <w:rPr>
          <w:rFonts w:asciiTheme="majorBidi" w:hAnsiTheme="majorBidi" w:cstheme="majorBidi"/>
          <w:sz w:val="24"/>
          <w:szCs w:val="24"/>
        </w:rPr>
        <w:t>2</w:t>
      </w:r>
      <w:r w:rsidR="00E21864">
        <w:rPr>
          <w:rFonts w:asciiTheme="majorBidi" w:hAnsiTheme="majorBidi" w:cstheme="majorBidi"/>
          <w:sz w:val="24"/>
          <w:szCs w:val="24"/>
        </w:rPr>
        <w:t>2</w:t>
      </w:r>
      <w:r w:rsidR="00CE6813">
        <w:rPr>
          <w:rFonts w:asciiTheme="majorBidi" w:hAnsiTheme="majorBidi" w:cstheme="majorBidi"/>
          <w:sz w:val="24"/>
          <w:szCs w:val="24"/>
        </w:rPr>
        <w:t xml:space="preserve">r., poz. </w:t>
      </w:r>
      <w:r w:rsidR="00E21864">
        <w:rPr>
          <w:rFonts w:asciiTheme="majorBidi" w:hAnsiTheme="majorBidi" w:cstheme="majorBidi"/>
          <w:sz w:val="24"/>
          <w:szCs w:val="24"/>
        </w:rPr>
        <w:t>1277</w:t>
      </w:r>
      <w:r w:rsidR="0086381D">
        <w:rPr>
          <w:rFonts w:asciiTheme="majorBidi" w:hAnsiTheme="majorBidi" w:cstheme="majorBidi"/>
          <w:sz w:val="24"/>
          <w:szCs w:val="24"/>
        </w:rPr>
        <w:t xml:space="preserve"> ze zm.</w:t>
      </w:r>
      <w:r w:rsidR="00CE6813">
        <w:rPr>
          <w:rFonts w:asciiTheme="majorBidi" w:hAnsiTheme="majorBidi" w:cstheme="majorBidi"/>
          <w:sz w:val="24"/>
          <w:szCs w:val="24"/>
        </w:rPr>
        <w:t xml:space="preserve">) oraz </w:t>
      </w:r>
      <w:r>
        <w:rPr>
          <w:rFonts w:asciiTheme="majorBidi" w:hAnsiTheme="majorBidi" w:cstheme="majorBidi"/>
          <w:sz w:val="24"/>
          <w:szCs w:val="24"/>
        </w:rPr>
        <w:t>§ 6 ust.</w:t>
      </w:r>
      <w:r w:rsidR="00E21864">
        <w:rPr>
          <w:rFonts w:asciiTheme="majorBidi" w:hAnsiTheme="majorBidi" w:cstheme="majorBidi"/>
          <w:sz w:val="24"/>
          <w:szCs w:val="24"/>
        </w:rPr>
        <w:t xml:space="preserve"> </w:t>
      </w:r>
      <w:r w:rsidR="00B70780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Uchwały </w:t>
      </w:r>
      <w:r w:rsidR="005E3A85">
        <w:rPr>
          <w:rFonts w:asciiTheme="majorBidi" w:hAnsiTheme="majorBidi" w:cstheme="majorBidi"/>
          <w:sz w:val="24"/>
          <w:szCs w:val="24"/>
        </w:rPr>
        <w:t xml:space="preserve">Nr </w:t>
      </w:r>
      <w:r w:rsidR="00E21864">
        <w:rPr>
          <w:rFonts w:asciiTheme="majorBidi" w:hAnsiTheme="majorBidi" w:cstheme="majorBidi"/>
          <w:sz w:val="24"/>
          <w:szCs w:val="24"/>
        </w:rPr>
        <w:t>63</w:t>
      </w:r>
      <w:r w:rsidR="005E3A85">
        <w:rPr>
          <w:rFonts w:asciiTheme="majorBidi" w:hAnsiTheme="majorBidi" w:cstheme="majorBidi"/>
          <w:sz w:val="24"/>
          <w:szCs w:val="24"/>
        </w:rPr>
        <w:t>/202</w:t>
      </w:r>
      <w:r w:rsidR="00E21864">
        <w:rPr>
          <w:rFonts w:asciiTheme="majorBidi" w:hAnsiTheme="majorBidi" w:cstheme="majorBidi"/>
          <w:sz w:val="24"/>
          <w:szCs w:val="24"/>
        </w:rPr>
        <w:t>3</w:t>
      </w:r>
      <w:r w:rsidR="006844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Państwowej Komisji Wyborczej</w:t>
      </w:r>
      <w:r w:rsidR="005E3A85">
        <w:rPr>
          <w:rFonts w:asciiTheme="majorBidi" w:hAnsiTheme="majorBidi" w:cstheme="majorBidi"/>
          <w:sz w:val="24"/>
          <w:szCs w:val="24"/>
        </w:rPr>
        <w:t xml:space="preserve"> z dnia </w:t>
      </w:r>
      <w:r w:rsidR="00E21864">
        <w:rPr>
          <w:rFonts w:asciiTheme="majorBidi" w:hAnsiTheme="majorBidi" w:cstheme="majorBidi"/>
          <w:sz w:val="24"/>
          <w:szCs w:val="24"/>
        </w:rPr>
        <w:t>17 sierpnia 2023</w:t>
      </w:r>
      <w:r>
        <w:rPr>
          <w:rFonts w:asciiTheme="majorBidi" w:hAnsiTheme="majorBidi" w:cstheme="majorBidi"/>
          <w:sz w:val="24"/>
          <w:szCs w:val="24"/>
        </w:rPr>
        <w:t xml:space="preserve">r. w sprawie warunków oraz sposobu pomocniczego wykorzystania techniki elektronicznej w wyborach </w:t>
      </w:r>
      <w:r w:rsidR="00E21864">
        <w:rPr>
          <w:rFonts w:asciiTheme="majorBidi" w:hAnsiTheme="majorBidi" w:cstheme="majorBidi"/>
          <w:sz w:val="24"/>
          <w:szCs w:val="24"/>
        </w:rPr>
        <w:t xml:space="preserve">do Sejmu Rzeczypospolitej Polskiej i do Senatu Rzeczypospolitej Polskiej </w:t>
      </w:r>
      <w:r w:rsidR="00C65FA8">
        <w:rPr>
          <w:rFonts w:asciiTheme="majorBidi" w:hAnsiTheme="majorBidi" w:cstheme="majorBidi"/>
          <w:sz w:val="24"/>
          <w:szCs w:val="24"/>
        </w:rPr>
        <w:t xml:space="preserve">zarządzonych na dzień </w:t>
      </w:r>
      <w:r w:rsidR="00E21864">
        <w:rPr>
          <w:rFonts w:asciiTheme="majorBidi" w:hAnsiTheme="majorBidi" w:cstheme="majorBidi"/>
          <w:sz w:val="24"/>
          <w:szCs w:val="24"/>
        </w:rPr>
        <w:t>15 października 2023r</w:t>
      </w:r>
      <w:r w:rsidR="00C65FA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E21864">
        <w:rPr>
          <w:rFonts w:asciiTheme="majorBidi" w:hAnsiTheme="majorBidi" w:cstheme="majorBidi"/>
          <w:sz w:val="24"/>
          <w:szCs w:val="24"/>
        </w:rPr>
        <w:t xml:space="preserve">w związku z Uchwałą Nr 111/2023 Państwowej Komisji Wyborczej z dnia 28 sierpnia 2023r. w sprawie warunków oraz sposobu pomocniczego wykorzystania techniki elektronicznej w referendum ogólnokrajowym zarządzonym na dzień 15 października 2023r., </w:t>
      </w:r>
      <w:r>
        <w:rPr>
          <w:rFonts w:asciiTheme="majorBidi" w:hAnsiTheme="majorBidi" w:cstheme="majorBidi"/>
          <w:sz w:val="24"/>
          <w:szCs w:val="24"/>
        </w:rPr>
        <w:t>zarządza się co następuje:</w:t>
      </w:r>
    </w:p>
    <w:p w14:paraId="52C60236" w14:textId="472F4EB8" w:rsidR="00C65FA8" w:rsidRDefault="00914B99" w:rsidP="00C65FA8">
      <w:pPr>
        <w:jc w:val="both"/>
        <w:rPr>
          <w:rFonts w:asciiTheme="majorBidi" w:hAnsiTheme="majorBidi" w:cstheme="majorBidi"/>
          <w:sz w:val="24"/>
          <w:szCs w:val="24"/>
        </w:rPr>
      </w:pPr>
      <w:r w:rsidRPr="00D27921">
        <w:rPr>
          <w:rFonts w:asciiTheme="majorBidi" w:hAnsiTheme="majorBidi" w:cstheme="majorBidi"/>
          <w:b/>
          <w:bCs/>
          <w:sz w:val="24"/>
          <w:szCs w:val="24"/>
        </w:rPr>
        <w:t>§1.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37A3">
        <w:rPr>
          <w:rFonts w:asciiTheme="majorBidi" w:hAnsiTheme="majorBidi" w:cstheme="majorBidi"/>
          <w:sz w:val="24"/>
          <w:szCs w:val="24"/>
        </w:rPr>
        <w:t xml:space="preserve">1. Powołuje się </w:t>
      </w:r>
      <w:r w:rsidR="00B70780" w:rsidRPr="00B70780">
        <w:rPr>
          <w:rFonts w:asciiTheme="majorBidi" w:hAnsiTheme="majorBidi" w:cstheme="majorBidi"/>
          <w:sz w:val="24"/>
          <w:szCs w:val="24"/>
        </w:rPr>
        <w:t>operatorów informatycznej obsługi obwodowych komisji wyborczych</w:t>
      </w:r>
      <w:r w:rsidR="0068449D" w:rsidRPr="00E21864">
        <w:rPr>
          <w:rFonts w:asciiTheme="majorBidi" w:hAnsiTheme="majorBidi" w:cstheme="majorBidi"/>
          <w:sz w:val="24"/>
          <w:szCs w:val="24"/>
        </w:rPr>
        <w:t xml:space="preserve"> </w:t>
      </w:r>
      <w:r w:rsidR="0068449D" w:rsidRPr="00E21864">
        <w:rPr>
          <w:rFonts w:asciiTheme="majorBidi" w:hAnsiTheme="majorBidi" w:cstheme="majorBidi"/>
          <w:sz w:val="24"/>
          <w:szCs w:val="24"/>
        </w:rPr>
        <w:br/>
      </w:r>
      <w:r w:rsidR="00E21864" w:rsidRPr="00E21864">
        <w:rPr>
          <w:rFonts w:asciiTheme="majorBidi" w:hAnsiTheme="majorBidi" w:cstheme="majorBidi"/>
          <w:sz w:val="24"/>
          <w:szCs w:val="24"/>
        </w:rPr>
        <w:t xml:space="preserve">w wyborach do Sejmu Rzeczypospolitej Polskiej i do Senatu Rzeczypospolitej Polskiej oraz referendum ogólnokrajowego zarządzonych na dzień 15 października 2023r. </w:t>
      </w:r>
      <w:r w:rsidR="00B70780">
        <w:rPr>
          <w:rFonts w:asciiTheme="majorBidi" w:hAnsiTheme="majorBidi" w:cstheme="majorBidi"/>
          <w:sz w:val="24"/>
          <w:szCs w:val="24"/>
        </w:rPr>
        <w:t>w osobach:</w:t>
      </w:r>
    </w:p>
    <w:p w14:paraId="78ECA69F" w14:textId="50ED0AAF" w:rsidR="00B70780" w:rsidRDefault="00020BC2" w:rsidP="00020BC2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Pan/i </w:t>
      </w:r>
      <w:r w:rsidR="004B3941">
        <w:rPr>
          <w:rFonts w:asciiTheme="majorBidi" w:hAnsiTheme="majorBidi" w:cstheme="majorBidi"/>
          <w:sz w:val="24"/>
          <w:szCs w:val="24"/>
        </w:rPr>
        <w:t xml:space="preserve">Joanna Młynarska </w:t>
      </w:r>
      <w:r>
        <w:rPr>
          <w:rFonts w:asciiTheme="majorBidi" w:hAnsiTheme="majorBidi" w:cstheme="majorBidi"/>
          <w:sz w:val="24"/>
          <w:szCs w:val="24"/>
        </w:rPr>
        <w:t>– Obwodowa Komisja Wyborcza Nr 1 w Milejewie;</w:t>
      </w:r>
    </w:p>
    <w:p w14:paraId="2010D17F" w14:textId="4617AEC7" w:rsidR="00020BC2" w:rsidRPr="00020BC2" w:rsidRDefault="00020BC2" w:rsidP="00020BC2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Pan/i </w:t>
      </w:r>
      <w:r w:rsidR="004B3941">
        <w:rPr>
          <w:rFonts w:asciiTheme="majorBidi" w:hAnsiTheme="majorBidi" w:cstheme="majorBidi"/>
          <w:sz w:val="24"/>
          <w:szCs w:val="24"/>
        </w:rPr>
        <w:t xml:space="preserve">Teresa Rutyna </w:t>
      </w:r>
      <w:r>
        <w:rPr>
          <w:rFonts w:asciiTheme="majorBidi" w:hAnsiTheme="majorBidi" w:cstheme="majorBidi"/>
          <w:sz w:val="24"/>
          <w:szCs w:val="24"/>
        </w:rPr>
        <w:t>– Obwodowa Komisja Wyborcza Nr 2 w Pomorskiej Wsi.</w:t>
      </w:r>
    </w:p>
    <w:p w14:paraId="5095CC43" w14:textId="3538C6D3" w:rsidR="00E21864" w:rsidRDefault="00F937A3" w:rsidP="00020BC2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Hlk146618302"/>
      <w:r>
        <w:rPr>
          <w:rFonts w:asciiTheme="majorBidi" w:hAnsiTheme="majorBidi" w:cstheme="majorBidi"/>
          <w:sz w:val="24"/>
          <w:szCs w:val="24"/>
        </w:rPr>
        <w:t xml:space="preserve">2. Zadania </w:t>
      </w:r>
      <w:r w:rsidR="00020BC2" w:rsidRPr="00B70780">
        <w:rPr>
          <w:rFonts w:asciiTheme="majorBidi" w:hAnsiTheme="majorBidi" w:cstheme="majorBidi"/>
          <w:sz w:val="24"/>
          <w:szCs w:val="24"/>
        </w:rPr>
        <w:t>operatorów informatycznej obsługi obwodowych komisji wyborczych</w:t>
      </w:r>
      <w:r w:rsidR="00020BC2" w:rsidRPr="00E21864">
        <w:rPr>
          <w:rFonts w:asciiTheme="majorBidi" w:hAnsiTheme="majorBidi" w:cstheme="majorBidi"/>
          <w:sz w:val="24"/>
          <w:szCs w:val="24"/>
        </w:rPr>
        <w:t xml:space="preserve"> </w:t>
      </w:r>
      <w:r w:rsidR="00020BC2" w:rsidRPr="00E21864">
        <w:rPr>
          <w:rFonts w:asciiTheme="majorBidi" w:hAnsiTheme="majorBidi" w:cstheme="majorBidi"/>
          <w:sz w:val="24"/>
          <w:szCs w:val="24"/>
        </w:rPr>
        <w:br/>
        <w:t>w wyborach do Sejmu Rzeczypospolitej Polskiej i do Senatu Rzeczypospolitej Polskiej oraz referendum ogólnokrajowego zarządzonych na dzień 15 października 2023r.</w:t>
      </w:r>
      <w:r w:rsidR="00020BC2">
        <w:rPr>
          <w:rFonts w:asciiTheme="majorBidi" w:hAnsiTheme="majorBidi" w:cstheme="majorBidi"/>
          <w:sz w:val="24"/>
          <w:szCs w:val="24"/>
        </w:rPr>
        <w:t xml:space="preserve"> określa załącznik nr 2 do</w:t>
      </w:r>
      <w:r w:rsidR="00020BC2" w:rsidRPr="00020BC2">
        <w:rPr>
          <w:rFonts w:asciiTheme="majorBidi" w:hAnsiTheme="majorBidi" w:cstheme="majorBidi"/>
          <w:sz w:val="24"/>
          <w:szCs w:val="24"/>
        </w:rPr>
        <w:t xml:space="preserve"> </w:t>
      </w:r>
      <w:r w:rsidR="00020BC2">
        <w:rPr>
          <w:rFonts w:asciiTheme="majorBidi" w:hAnsiTheme="majorBidi" w:cstheme="majorBidi"/>
          <w:sz w:val="24"/>
          <w:szCs w:val="24"/>
        </w:rPr>
        <w:t xml:space="preserve">Uchwały Nr 63/2023 Państwowej Komisji Wyborczej z dnia 17 sierpnia 2023r. </w:t>
      </w:r>
      <w:r w:rsidR="00856C64">
        <w:rPr>
          <w:rFonts w:asciiTheme="majorBidi" w:hAnsiTheme="majorBidi" w:cstheme="majorBidi"/>
          <w:sz w:val="24"/>
          <w:szCs w:val="24"/>
        </w:rPr>
        <w:br/>
      </w:r>
      <w:r w:rsidR="00020BC2">
        <w:rPr>
          <w:rFonts w:asciiTheme="majorBidi" w:hAnsiTheme="majorBidi" w:cstheme="majorBidi"/>
          <w:sz w:val="24"/>
          <w:szCs w:val="24"/>
        </w:rPr>
        <w:t xml:space="preserve">w sprawie warunków oraz sposobu pomocniczego wykorzystania techniki elektronicznej </w:t>
      </w:r>
      <w:r w:rsidR="00856C64">
        <w:rPr>
          <w:rFonts w:asciiTheme="majorBidi" w:hAnsiTheme="majorBidi" w:cstheme="majorBidi"/>
          <w:sz w:val="24"/>
          <w:szCs w:val="24"/>
        </w:rPr>
        <w:br/>
      </w:r>
      <w:r w:rsidR="00020BC2">
        <w:rPr>
          <w:rFonts w:asciiTheme="majorBidi" w:hAnsiTheme="majorBidi" w:cstheme="majorBidi"/>
          <w:sz w:val="24"/>
          <w:szCs w:val="24"/>
        </w:rPr>
        <w:t xml:space="preserve">w wyborach do Sejmu Rzeczypospolitej Polskiej i do Senatu Rzeczypospolitej Polskiej zarządzonych na dzień 15 października 2023r. </w:t>
      </w:r>
      <w:r w:rsidR="00E21864">
        <w:rPr>
          <w:rFonts w:asciiTheme="majorBidi" w:hAnsiTheme="majorBidi" w:cstheme="majorBidi"/>
          <w:sz w:val="24"/>
          <w:szCs w:val="24"/>
        </w:rPr>
        <w:br/>
      </w:r>
    </w:p>
    <w:bookmarkEnd w:id="0"/>
    <w:p w14:paraId="2AF1CAE7" w14:textId="1EF5A3B3" w:rsidR="00F50994" w:rsidRDefault="00D27921" w:rsidP="00C65FA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§</w:t>
      </w:r>
      <w:r w:rsidR="00E21864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50994" w:rsidRPr="00D2792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50994">
        <w:rPr>
          <w:rFonts w:asciiTheme="majorBidi" w:hAnsiTheme="majorBidi" w:cstheme="majorBidi"/>
          <w:sz w:val="24"/>
          <w:szCs w:val="24"/>
        </w:rPr>
        <w:t xml:space="preserve"> Zarządzenie wchodzi w życie z dniem podpisania. </w:t>
      </w:r>
    </w:p>
    <w:p w14:paraId="3A2E9BF6" w14:textId="77777777" w:rsidR="00DB48B0" w:rsidRDefault="00DB48B0" w:rsidP="00DB48B0">
      <w:pPr>
        <w:widowControl w:val="0"/>
        <w:autoSpaceDE w:val="0"/>
        <w:autoSpaceDN w:val="0"/>
        <w:adjustRightInd w:val="0"/>
        <w:ind w:left="6372"/>
        <w:rPr>
          <w:rFonts w:ascii="Times New Roman" w:hAnsi="Times New Roman" w:cs="Times New Roman"/>
        </w:rPr>
      </w:pPr>
      <w:r>
        <w:t xml:space="preserve">           </w:t>
      </w:r>
      <w:r>
        <w:rPr>
          <w:rFonts w:ascii="Times New Roman" w:hAnsi="Times New Roman" w:cs="Times New Roman"/>
        </w:rPr>
        <w:t xml:space="preserve">Wójt </w:t>
      </w:r>
      <w:r>
        <w:rPr>
          <w:rFonts w:ascii="Times New Roman" w:hAnsi="Times New Roman" w:cs="Times New Roman"/>
        </w:rPr>
        <w:br/>
        <w:t xml:space="preserve">Krzysztof </w:t>
      </w:r>
      <w:proofErr w:type="spellStart"/>
      <w:r>
        <w:rPr>
          <w:rFonts w:ascii="Times New Roman" w:hAnsi="Times New Roman" w:cs="Times New Roman"/>
        </w:rPr>
        <w:t>Szumała</w:t>
      </w:r>
      <w:proofErr w:type="spellEnd"/>
    </w:p>
    <w:p w14:paraId="35E07923" w14:textId="77777777" w:rsidR="00DB48B0" w:rsidRPr="00F50994" w:rsidRDefault="00DB48B0" w:rsidP="00C65FA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22391A9" w14:textId="77777777" w:rsidR="00914B99" w:rsidRPr="00914B99" w:rsidRDefault="00914B99" w:rsidP="00914B9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14B99" w:rsidRPr="0091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02E5"/>
    <w:multiLevelType w:val="hybridMultilevel"/>
    <w:tmpl w:val="8BC8F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3528"/>
    <w:multiLevelType w:val="hybridMultilevel"/>
    <w:tmpl w:val="5DCE0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4950">
    <w:abstractNumId w:val="1"/>
  </w:num>
  <w:num w:numId="2" w16cid:durableId="17885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9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0BC2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AC6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231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0522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3B6A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3941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01C5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574AF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3A85"/>
    <w:rsid w:val="005E5D31"/>
    <w:rsid w:val="005E72B5"/>
    <w:rsid w:val="005F31F8"/>
    <w:rsid w:val="006049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449D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154E"/>
    <w:rsid w:val="006C428D"/>
    <w:rsid w:val="006C47A5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56C64"/>
    <w:rsid w:val="00860646"/>
    <w:rsid w:val="0086381D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14B99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5B8F"/>
    <w:rsid w:val="00AE5EBB"/>
    <w:rsid w:val="00AE62E5"/>
    <w:rsid w:val="00AE6D61"/>
    <w:rsid w:val="00AE6E0A"/>
    <w:rsid w:val="00AF163E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0780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5FA8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E6813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27921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48B0"/>
    <w:rsid w:val="00DB5134"/>
    <w:rsid w:val="00DB644C"/>
    <w:rsid w:val="00DC1BBD"/>
    <w:rsid w:val="00DC3762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864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86686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D645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0994"/>
    <w:rsid w:val="00F5182D"/>
    <w:rsid w:val="00F54D68"/>
    <w:rsid w:val="00F56310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37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23C8"/>
  <w15:docId w15:val="{FE3E73EF-9E14-4204-ABB7-97153644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7C2F-3C4D-4FE6-8C32-7EECE419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6</cp:revision>
  <cp:lastPrinted>2023-09-26T08:58:00Z</cp:lastPrinted>
  <dcterms:created xsi:type="dcterms:W3CDTF">2023-09-06T13:01:00Z</dcterms:created>
  <dcterms:modified xsi:type="dcterms:W3CDTF">2023-09-26T10:52:00Z</dcterms:modified>
</cp:coreProperties>
</file>