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ED15" w14:textId="33A5D3FE" w:rsidR="00842117" w:rsidRPr="009E5547" w:rsidRDefault="00E74C8E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D97342"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18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17" w:rsidRPr="009E554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D0617DD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DCE864C" w14:textId="7F77D7BC" w:rsidR="00842117" w:rsidRPr="009E5547" w:rsidRDefault="00D24B51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EF649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 xml:space="preserve"> stycznia </w:t>
      </w: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17" w:rsidRPr="009E554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42117"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7030C1E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4B423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F895E" w14:textId="648DC388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135AF24" w14:textId="77777777" w:rsidR="00842117" w:rsidRPr="00CF771F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0"/>
          <w:szCs w:val="20"/>
        </w:rPr>
      </w:pPr>
    </w:p>
    <w:p w14:paraId="638CE9AB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D2D0C" w14:textId="77777777" w:rsidR="00C9296A" w:rsidRPr="009E5547" w:rsidRDefault="00842117" w:rsidP="00C929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sz w:val="24"/>
          <w:szCs w:val="24"/>
        </w:rPr>
        <w:t xml:space="preserve">Na podstawie art. 30 ust. 2 pkt. 4 ustawy z dnia 8 marca 1990 </w:t>
      </w:r>
      <w:r w:rsidR="00C9296A" w:rsidRPr="009E5547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Pr="009E5547">
        <w:rPr>
          <w:rFonts w:ascii="Times New Roman" w:hAnsi="Times New Roman" w:cs="Times New Roman"/>
          <w:sz w:val="24"/>
          <w:szCs w:val="24"/>
        </w:rPr>
        <w:t>(t. j.  Dz. U. z 2022 r. poz. 559 ze zm.), art. 257  ustawy z dnia 27 sierpnia 2009 r. o finansach publicznych ( t. j. Dz. U. z 2022 r. poz. 1634</w:t>
      </w:r>
      <w:r w:rsidR="00D97342" w:rsidRPr="009E5547">
        <w:rPr>
          <w:rFonts w:ascii="Times New Roman" w:hAnsi="Times New Roman" w:cs="Times New Roman"/>
          <w:sz w:val="24"/>
          <w:szCs w:val="24"/>
        </w:rPr>
        <w:t xml:space="preserve"> ze zm.</w:t>
      </w:r>
      <w:r w:rsidRPr="009E5547">
        <w:rPr>
          <w:rFonts w:ascii="Times New Roman" w:hAnsi="Times New Roman" w:cs="Times New Roman"/>
          <w:sz w:val="24"/>
          <w:szCs w:val="24"/>
        </w:rPr>
        <w:t>)</w:t>
      </w:r>
      <w:r w:rsidR="00C9296A" w:rsidRPr="009E5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296A" w:rsidRPr="009E5547">
        <w:rPr>
          <w:rFonts w:ascii="Times New Roman" w:hAnsi="Times New Roman" w:cs="Times New Roman"/>
          <w:sz w:val="24"/>
          <w:szCs w:val="24"/>
        </w:rPr>
        <w:t>)</w:t>
      </w:r>
      <w:r w:rsidR="00C9296A" w:rsidRPr="009E5547">
        <w:rPr>
          <w:rFonts w:ascii="Times New Roman" w:eastAsia="Times New Roman" w:hAnsi="Times New Roman" w:cs="Times New Roman"/>
        </w:rPr>
        <w:t xml:space="preserve"> 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>oraz art. 28 ustawy z dnia 27 października</w:t>
      </w:r>
      <w:r w:rsidR="00C9296A" w:rsidRPr="009E5547">
        <w:rPr>
          <w:rFonts w:ascii="Times New Roman" w:eastAsia="Times New Roman" w:hAnsi="Times New Roman" w:cs="Times New Roman"/>
          <w:sz w:val="24"/>
          <w:szCs w:val="24"/>
        </w:rPr>
        <w:t xml:space="preserve"> 2022 r. o 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 xml:space="preserve"> zakupie preferencyjnym paliwa stałego dla gospodarstw domowych </w:t>
      </w:r>
      <w:r w:rsidR="00C9296A" w:rsidRPr="009E55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>t.</w:t>
      </w:r>
      <w:r w:rsidR="009E5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 xml:space="preserve">j. Dz. U. z 2022 r. poz. 2236 </w:t>
      </w:r>
      <w:r w:rsidR="00C9296A" w:rsidRPr="009E55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62F0" w:rsidRPr="009E5547">
        <w:rPr>
          <w:rFonts w:ascii="Times New Roman" w:hAnsi="Times New Roman" w:cs="Times New Roman"/>
          <w:sz w:val="24"/>
          <w:szCs w:val="24"/>
        </w:rPr>
        <w:t>.</w:t>
      </w:r>
    </w:p>
    <w:p w14:paraId="38E5FCBA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D3D77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BEC85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703DB8E7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0AEB693C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0430EB42" w14:textId="77777777" w:rsidR="00842117" w:rsidRPr="009E5547" w:rsidRDefault="00842117" w:rsidP="007475C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§ 1</w:t>
      </w:r>
    </w:p>
    <w:p w14:paraId="63BDE8E3" w14:textId="77777777" w:rsidR="00842117" w:rsidRPr="006A13E0" w:rsidRDefault="00842117" w:rsidP="007475C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079C4939" w14:textId="604F2761" w:rsidR="00842117" w:rsidRPr="006A13E0" w:rsidRDefault="00842117" w:rsidP="007475CD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>Ustala się dochody budżetu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 gminy w wysokości </w:t>
      </w:r>
      <w:r w:rsidR="00820E0E" w:rsidRPr="006A13E0">
        <w:rPr>
          <w:rFonts w:ascii="Times New Roman" w:hAnsi="Times New Roman" w:cs="Times New Roman"/>
          <w:sz w:val="24"/>
          <w:szCs w:val="24"/>
        </w:rPr>
        <w:t>3</w:t>
      </w:r>
      <w:r w:rsidR="0064754C" w:rsidRPr="006A13E0">
        <w:rPr>
          <w:rFonts w:ascii="Times New Roman" w:hAnsi="Times New Roman" w:cs="Times New Roman"/>
          <w:sz w:val="24"/>
          <w:szCs w:val="24"/>
        </w:rPr>
        <w:t>6 823 503,96</w:t>
      </w:r>
      <w:r w:rsidR="009E5547" w:rsidRPr="006A13E0">
        <w:rPr>
          <w:rFonts w:ascii="Times New Roman" w:hAnsi="Times New Roman" w:cs="Times New Roman"/>
          <w:sz w:val="24"/>
          <w:szCs w:val="24"/>
        </w:rPr>
        <w:t xml:space="preserve"> zł  na skutek ich zwiększenia</w:t>
      </w:r>
      <w:r w:rsidR="007F3728" w:rsidRPr="006A13E0">
        <w:rPr>
          <w:rFonts w:ascii="Times New Roman" w:hAnsi="Times New Roman" w:cs="Times New Roman"/>
          <w:sz w:val="24"/>
          <w:szCs w:val="24"/>
        </w:rPr>
        <w:t xml:space="preserve"> o kwotę </w:t>
      </w:r>
      <w:r w:rsidR="001E18FD" w:rsidRPr="006A13E0">
        <w:rPr>
          <w:rFonts w:ascii="Times New Roman" w:hAnsi="Times New Roman" w:cs="Times New Roman"/>
          <w:sz w:val="24"/>
          <w:szCs w:val="24"/>
        </w:rPr>
        <w:t>151 200</w:t>
      </w:r>
      <w:r w:rsidR="007F3728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  zgodnie z załącznikiem Nr 1, w tym:</w:t>
      </w:r>
    </w:p>
    <w:p w14:paraId="11B1D3BF" w14:textId="144D611F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>docho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dy bieżące         </w:t>
      </w:r>
      <w:r w:rsidR="0064754C" w:rsidRPr="006A13E0">
        <w:rPr>
          <w:rFonts w:ascii="Times New Roman" w:hAnsi="Times New Roman" w:cs="Times New Roman"/>
          <w:sz w:val="24"/>
          <w:szCs w:val="24"/>
        </w:rPr>
        <w:t>15 070 337,00</w:t>
      </w:r>
      <w:r w:rsidR="00820E0E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</w:t>
      </w:r>
    </w:p>
    <w:p w14:paraId="6E14F72A" w14:textId="26B6E7FF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 xml:space="preserve">dochody majątkowe   </w:t>
      </w:r>
      <w:r w:rsidR="0064754C" w:rsidRPr="006A13E0">
        <w:rPr>
          <w:rFonts w:ascii="Times New Roman" w:hAnsi="Times New Roman" w:cs="Times New Roman"/>
          <w:sz w:val="24"/>
          <w:szCs w:val="24"/>
        </w:rPr>
        <w:t>21 753 166,96</w:t>
      </w:r>
      <w:r w:rsidRPr="006A13E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55AE99D" w14:textId="5D8FED43" w:rsidR="00842117" w:rsidRPr="006A13E0" w:rsidRDefault="00842117" w:rsidP="009E5547">
      <w:pPr>
        <w:widowControl w:val="0"/>
        <w:numPr>
          <w:ilvl w:val="0"/>
          <w:numId w:val="1"/>
        </w:numPr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>Ustala się wydatki  budżetu g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miny w wysokości </w:t>
      </w:r>
      <w:bookmarkStart w:id="0" w:name="_Hlk123719399"/>
      <w:r w:rsidR="00820E0E" w:rsidRPr="006A13E0">
        <w:rPr>
          <w:rFonts w:ascii="Times New Roman" w:hAnsi="Times New Roman" w:cs="Times New Roman"/>
          <w:sz w:val="24"/>
          <w:szCs w:val="24"/>
        </w:rPr>
        <w:t>3</w:t>
      </w:r>
      <w:r w:rsidR="0064754C" w:rsidRPr="006A13E0">
        <w:rPr>
          <w:rFonts w:ascii="Times New Roman" w:hAnsi="Times New Roman" w:cs="Times New Roman"/>
          <w:sz w:val="24"/>
          <w:szCs w:val="24"/>
        </w:rPr>
        <w:t>8 953 983,88</w:t>
      </w:r>
      <w:r w:rsidRPr="006A13E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A13E0">
        <w:rPr>
          <w:rFonts w:ascii="Times New Roman" w:hAnsi="Times New Roman" w:cs="Times New Roman"/>
          <w:sz w:val="24"/>
          <w:szCs w:val="24"/>
        </w:rPr>
        <w:t xml:space="preserve">zł na skutek ich  </w:t>
      </w:r>
      <w:r w:rsidR="00DA7632" w:rsidRPr="006A13E0">
        <w:rPr>
          <w:rFonts w:ascii="Times New Roman" w:hAnsi="Times New Roman" w:cs="Times New Roman"/>
          <w:sz w:val="24"/>
          <w:szCs w:val="24"/>
        </w:rPr>
        <w:t>z</w:t>
      </w:r>
      <w:r w:rsidR="009E5547" w:rsidRPr="006A13E0">
        <w:rPr>
          <w:rFonts w:ascii="Times New Roman" w:hAnsi="Times New Roman" w:cs="Times New Roman"/>
          <w:sz w:val="24"/>
          <w:szCs w:val="24"/>
        </w:rPr>
        <w:t>większenia</w:t>
      </w:r>
      <w:r w:rsidR="007F3728" w:rsidRPr="006A13E0">
        <w:rPr>
          <w:rFonts w:ascii="Times New Roman" w:hAnsi="Times New Roman" w:cs="Times New Roman"/>
          <w:sz w:val="24"/>
          <w:szCs w:val="24"/>
        </w:rPr>
        <w:t xml:space="preserve"> o kwotę </w:t>
      </w:r>
      <w:r w:rsidR="001E18FD" w:rsidRPr="006A13E0">
        <w:rPr>
          <w:rFonts w:ascii="Times New Roman" w:hAnsi="Times New Roman" w:cs="Times New Roman"/>
          <w:sz w:val="24"/>
          <w:szCs w:val="24"/>
        </w:rPr>
        <w:t>151 200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 zgodnie z załącznikiem Nr 2, w tym;</w:t>
      </w:r>
    </w:p>
    <w:p w14:paraId="7BC1007A" w14:textId="008BB383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 xml:space="preserve"> wydat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ki bieżące        </w:t>
      </w:r>
      <w:r w:rsidR="00820E0E" w:rsidRPr="006A13E0">
        <w:rPr>
          <w:rFonts w:ascii="Times New Roman" w:hAnsi="Times New Roman" w:cs="Times New Roman"/>
          <w:sz w:val="24"/>
          <w:szCs w:val="24"/>
        </w:rPr>
        <w:t>1</w:t>
      </w:r>
      <w:r w:rsidR="0064754C" w:rsidRPr="006A13E0">
        <w:rPr>
          <w:rFonts w:ascii="Times New Roman" w:hAnsi="Times New Roman" w:cs="Times New Roman"/>
          <w:sz w:val="24"/>
          <w:szCs w:val="24"/>
        </w:rPr>
        <w:t>5 061 136,67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</w:t>
      </w:r>
    </w:p>
    <w:p w14:paraId="363C3D5C" w14:textId="6AB621BD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 xml:space="preserve"> w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ydatki majątkowe  </w:t>
      </w:r>
      <w:r w:rsidR="00210508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="00023191" w:rsidRPr="006A13E0">
        <w:rPr>
          <w:rFonts w:ascii="Times New Roman" w:hAnsi="Times New Roman" w:cs="Times New Roman"/>
          <w:sz w:val="24"/>
          <w:szCs w:val="24"/>
        </w:rPr>
        <w:t>2</w:t>
      </w:r>
      <w:r w:rsidR="0064754C" w:rsidRPr="006A13E0">
        <w:rPr>
          <w:rFonts w:ascii="Times New Roman" w:hAnsi="Times New Roman" w:cs="Times New Roman"/>
          <w:sz w:val="24"/>
          <w:szCs w:val="24"/>
        </w:rPr>
        <w:t>3 892 847,21</w:t>
      </w:r>
      <w:r w:rsidRPr="006A13E0">
        <w:rPr>
          <w:rFonts w:ascii="Times New Roman" w:hAnsi="Times New Roman" w:cs="Times New Roman"/>
          <w:sz w:val="24"/>
          <w:szCs w:val="24"/>
        </w:rPr>
        <w:t>zł</w:t>
      </w:r>
    </w:p>
    <w:p w14:paraId="400AC1C5" w14:textId="77777777" w:rsidR="00842117" w:rsidRPr="006A13E0" w:rsidRDefault="00842117" w:rsidP="00503615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B88A1D" w14:textId="77777777" w:rsidR="00842117" w:rsidRPr="009E5547" w:rsidRDefault="00842117" w:rsidP="00842117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§ 2 </w:t>
      </w:r>
    </w:p>
    <w:p w14:paraId="7D977BC8" w14:textId="77777777" w:rsidR="00842117" w:rsidRPr="009E5547" w:rsidRDefault="00842117" w:rsidP="00842117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5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4B499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13411EB0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4442F5E4" w14:textId="77777777" w:rsidR="00B03F80" w:rsidRPr="00CF771F" w:rsidRDefault="00B03F80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57E00F42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49B6323D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6DB23123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681409E4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63CC6B88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34463C57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058599B8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7166DF96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129C8318" w14:textId="77777777" w:rsidR="00E61F7A" w:rsidRPr="00CF771F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195DDE1A" w14:textId="77777777" w:rsidR="009E5547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</w:rPr>
      </w:pPr>
    </w:p>
    <w:p w14:paraId="411E4FA1" w14:textId="77777777" w:rsidR="00842117" w:rsidRPr="0064754C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Wprowadza się następujące zmiany:</w:t>
      </w:r>
    </w:p>
    <w:p w14:paraId="42E1B891" w14:textId="77777777" w:rsidR="009E5547" w:rsidRPr="006A13E0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6DC9" w14:textId="16BB70E1" w:rsidR="00842117" w:rsidRPr="006A13E0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>Zwiększa</w:t>
      </w:r>
      <w:r w:rsidR="00842117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się budżet gminy </w:t>
      </w:r>
      <w:r w:rsidR="00E61F7A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ogółem o kwotę </w:t>
      </w:r>
      <w:r w:rsidR="001E18FD" w:rsidRPr="006A13E0">
        <w:rPr>
          <w:rFonts w:ascii="Times New Roman" w:hAnsi="Times New Roman" w:cs="Times New Roman"/>
          <w:b/>
          <w:bCs/>
          <w:sz w:val="24"/>
          <w:szCs w:val="24"/>
        </w:rPr>
        <w:t>151 200</w:t>
      </w:r>
      <w:r w:rsidR="00E61F7A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17" w:rsidRPr="006A13E0">
        <w:rPr>
          <w:rFonts w:ascii="Times New Roman" w:hAnsi="Times New Roman" w:cs="Times New Roman"/>
          <w:b/>
          <w:bCs/>
          <w:sz w:val="24"/>
          <w:szCs w:val="24"/>
        </w:rPr>
        <w:t>zł  i po zmianach:</w:t>
      </w:r>
    </w:p>
    <w:p w14:paraId="08EAB36E" w14:textId="444E3231" w:rsidR="00842117" w:rsidRPr="006A13E0" w:rsidRDefault="00842117" w:rsidP="00842117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>Doc</w:t>
      </w:r>
      <w:r w:rsidR="00E176DF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hody wynoszą      </w:t>
      </w:r>
      <w:r w:rsidR="0064754C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36 823 503,96 zł  </w:t>
      </w:r>
    </w:p>
    <w:p w14:paraId="207C6762" w14:textId="77777777" w:rsidR="0064754C" w:rsidRPr="006A13E0" w:rsidRDefault="00842117" w:rsidP="0064754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     *    Wydat</w:t>
      </w:r>
      <w:r w:rsidR="00DA7632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ki wynoszą      </w:t>
      </w:r>
      <w:r w:rsidR="0064754C" w:rsidRPr="006A13E0">
        <w:rPr>
          <w:rFonts w:ascii="Times New Roman" w:hAnsi="Times New Roman" w:cs="Times New Roman"/>
          <w:b/>
          <w:bCs/>
          <w:sz w:val="24"/>
          <w:szCs w:val="24"/>
        </w:rPr>
        <w:t>38 953 983,88 zł</w:t>
      </w:r>
    </w:p>
    <w:p w14:paraId="66DEC97F" w14:textId="5132FB6D" w:rsidR="00322563" w:rsidRPr="0064754C" w:rsidRDefault="00AB7A15" w:rsidP="0064754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7A15">
        <w:rPr>
          <w:rFonts w:ascii="Times New Roman" w:hAnsi="Times New Roman" w:cs="Times New Roman"/>
        </w:rPr>
        <w:t>Zwiększa się plan dochodów i wydatków budżetu</w:t>
      </w:r>
      <w:r>
        <w:rPr>
          <w:rFonts w:ascii="Times New Roman" w:hAnsi="Times New Roman" w:cs="Times New Roman"/>
          <w:b/>
          <w:bCs/>
        </w:rPr>
        <w:t xml:space="preserve"> 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z tytułu wpływów ze sprzedaży wyrobów (węgla) dla gospodarstw domowych </w:t>
      </w:r>
      <w:r w:rsidR="006A13E0">
        <w:rPr>
          <w:rFonts w:ascii="Times New Roman" w:hAnsi="Times New Roman" w:cs="Times New Roman"/>
          <w:sz w:val="24"/>
          <w:szCs w:val="24"/>
        </w:rPr>
        <w:t xml:space="preserve">. </w:t>
      </w:r>
      <w:r w:rsidR="00322563" w:rsidRPr="0064754C">
        <w:rPr>
          <w:rFonts w:ascii="Times New Roman" w:hAnsi="Times New Roman" w:cs="Times New Roman"/>
          <w:sz w:val="24"/>
          <w:szCs w:val="24"/>
        </w:rPr>
        <w:t>Zadanie będzie realizowane na podstawie ustawy z dnia 27 października 2022 r. o zakupie preferencyjnym paliwa stałego dla gospodarstw domowych (Dz. U. 2022 poz. 2236).</w:t>
      </w:r>
    </w:p>
    <w:p w14:paraId="12964FBD" w14:textId="77777777" w:rsidR="00E61F7A" w:rsidRPr="0064754C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61F7A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DOCHODY </w:t>
      </w:r>
    </w:p>
    <w:p w14:paraId="2B7DCC9E" w14:textId="1CD7DF88" w:rsidR="00DA0DAF" w:rsidRPr="0064754C" w:rsidRDefault="00E61F7A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90516C" w:rsidRPr="0064754C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>Wytwarzania i zaopatrywanie w energię elektryczną, gaz i wodę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zwiększa się o kwotę </w:t>
      </w:r>
      <w:r w:rsidR="001E18FD" w:rsidRPr="0064754C">
        <w:rPr>
          <w:rFonts w:ascii="Times New Roman" w:hAnsi="Times New Roman" w:cs="Times New Roman"/>
          <w:b/>
          <w:bCs/>
          <w:sz w:val="24"/>
          <w:szCs w:val="24"/>
        </w:rPr>
        <w:t>151 200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DAF" w:rsidRPr="0064754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141FA3C4" w14:textId="2C65222D" w:rsidR="00E61F7A" w:rsidRPr="0064754C" w:rsidRDefault="00E61F7A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1. Rozdział </w:t>
      </w:r>
      <w:r w:rsidR="0090516C" w:rsidRPr="0064754C">
        <w:rPr>
          <w:rFonts w:ascii="Times New Roman" w:hAnsi="Times New Roman" w:cs="Times New Roman"/>
          <w:sz w:val="24"/>
          <w:szCs w:val="24"/>
        </w:rPr>
        <w:t>400</w:t>
      </w:r>
      <w:r w:rsidR="00700E9B" w:rsidRPr="0064754C">
        <w:rPr>
          <w:rFonts w:ascii="Times New Roman" w:hAnsi="Times New Roman" w:cs="Times New Roman"/>
          <w:sz w:val="24"/>
          <w:szCs w:val="24"/>
        </w:rPr>
        <w:t>95</w:t>
      </w:r>
      <w:r w:rsidRPr="0064754C">
        <w:rPr>
          <w:rFonts w:ascii="Times New Roman" w:hAnsi="Times New Roman" w:cs="Times New Roman"/>
          <w:sz w:val="24"/>
          <w:szCs w:val="24"/>
        </w:rPr>
        <w:t xml:space="preserve"> „</w:t>
      </w:r>
      <w:r w:rsidR="00700E9B" w:rsidRPr="0064754C">
        <w:rPr>
          <w:rFonts w:ascii="Times New Roman" w:hAnsi="Times New Roman" w:cs="Times New Roman"/>
          <w:sz w:val="24"/>
          <w:szCs w:val="24"/>
        </w:rPr>
        <w:t>Pozostała działalność</w:t>
      </w:r>
      <w:r w:rsidR="00E176DF" w:rsidRPr="0064754C">
        <w:rPr>
          <w:rFonts w:ascii="Times New Roman" w:hAnsi="Times New Roman" w:cs="Times New Roman"/>
          <w:sz w:val="24"/>
          <w:szCs w:val="24"/>
        </w:rPr>
        <w:t>” zwiększa się o kwotę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151 200</w:t>
      </w:r>
      <w:r w:rsidRPr="0064754C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1CDA4BEE" w14:textId="700E44CC" w:rsidR="00DA0DAF" w:rsidRPr="0064754C" w:rsidRDefault="00E61F7A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- z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większa się o kwotę  </w:t>
      </w:r>
      <w:r w:rsidR="0064754C" w:rsidRPr="0064754C">
        <w:rPr>
          <w:rFonts w:ascii="Times New Roman" w:hAnsi="Times New Roman" w:cs="Times New Roman"/>
          <w:sz w:val="24"/>
          <w:szCs w:val="24"/>
        </w:rPr>
        <w:t>120 000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zł -</w:t>
      </w:r>
      <w:r w:rsidRPr="0064754C">
        <w:rPr>
          <w:rFonts w:ascii="Times New Roman" w:hAnsi="Times New Roman" w:cs="Times New Roman"/>
          <w:sz w:val="24"/>
          <w:szCs w:val="24"/>
        </w:rPr>
        <w:t xml:space="preserve"> wpływy z</w:t>
      </w:r>
      <w:r w:rsidR="00322563" w:rsidRPr="0064754C">
        <w:rPr>
          <w:rFonts w:ascii="Times New Roman" w:hAnsi="Times New Roman" w:cs="Times New Roman"/>
          <w:sz w:val="24"/>
          <w:szCs w:val="24"/>
        </w:rPr>
        <w:t>e sprzedaży wyrobów</w:t>
      </w:r>
      <w:r w:rsidR="0064754C">
        <w:rPr>
          <w:rFonts w:ascii="Times New Roman" w:hAnsi="Times New Roman" w:cs="Times New Roman"/>
          <w:sz w:val="24"/>
          <w:szCs w:val="24"/>
        </w:rPr>
        <w:t>,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C5BE4" w14:textId="6E722710" w:rsidR="0064754C" w:rsidRPr="0064754C" w:rsidRDefault="0064754C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- zwiększa się o kwotę 31 200 zł – wpływy z różnych dochodów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FA600" w14:textId="587CA9AF" w:rsidR="00DA0DAF" w:rsidRPr="0064754C" w:rsidRDefault="00DA0DAF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>B) WYDAT</w:t>
      </w:r>
      <w:r w:rsidR="00E61F7A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KI - zwiększenie w kwocie </w:t>
      </w:r>
      <w:r w:rsidR="00700E9B" w:rsidRPr="0064754C">
        <w:rPr>
          <w:rFonts w:ascii="Times New Roman" w:hAnsi="Times New Roman" w:cs="Times New Roman"/>
          <w:b/>
          <w:bCs/>
          <w:sz w:val="24"/>
          <w:szCs w:val="24"/>
        </w:rPr>
        <w:t>151 200</w:t>
      </w:r>
      <w:r w:rsidR="00E176DF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0B04535" w14:textId="3995974C" w:rsidR="00E61F7A" w:rsidRPr="0064754C" w:rsidRDefault="00E61F7A" w:rsidP="00E61F7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90516C" w:rsidRPr="0064754C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>Wytwarzania i zaopatrywanie w energię elektryczną, gaz i wodę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” zwiększa się o kwotę 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>151 200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55C0228" w14:textId="1998CD20" w:rsidR="00E61F7A" w:rsidRPr="0064754C" w:rsidRDefault="00E61F7A" w:rsidP="00E61F7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1. Rozdział </w:t>
      </w:r>
      <w:r w:rsidR="0090516C" w:rsidRPr="0064754C">
        <w:rPr>
          <w:rFonts w:ascii="Times New Roman" w:hAnsi="Times New Roman" w:cs="Times New Roman"/>
          <w:sz w:val="24"/>
          <w:szCs w:val="24"/>
        </w:rPr>
        <w:t>400</w:t>
      </w:r>
      <w:r w:rsidR="00700E9B" w:rsidRPr="0064754C">
        <w:rPr>
          <w:rFonts w:ascii="Times New Roman" w:hAnsi="Times New Roman" w:cs="Times New Roman"/>
          <w:sz w:val="24"/>
          <w:szCs w:val="24"/>
        </w:rPr>
        <w:t>95</w:t>
      </w:r>
      <w:r w:rsidRPr="0064754C">
        <w:rPr>
          <w:rFonts w:ascii="Times New Roman" w:hAnsi="Times New Roman" w:cs="Times New Roman"/>
          <w:sz w:val="24"/>
          <w:szCs w:val="24"/>
        </w:rPr>
        <w:t xml:space="preserve"> „</w:t>
      </w:r>
      <w:r w:rsidR="00700E9B" w:rsidRPr="0064754C">
        <w:rPr>
          <w:rFonts w:ascii="Times New Roman" w:hAnsi="Times New Roman" w:cs="Times New Roman"/>
          <w:sz w:val="24"/>
          <w:szCs w:val="24"/>
        </w:rPr>
        <w:t>Pozostała działalność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151 200 </w:t>
      </w:r>
      <w:r w:rsidRPr="0064754C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25CB94C5" w14:textId="2B3B82C0" w:rsidR="007F3728" w:rsidRPr="0064754C" w:rsidRDefault="007F3728" w:rsidP="007F37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- zwiększa się o kwotę </w:t>
      </w:r>
      <w:r w:rsidR="00322563" w:rsidRPr="0064754C">
        <w:rPr>
          <w:rFonts w:ascii="Times New Roman" w:hAnsi="Times New Roman" w:cs="Times New Roman"/>
          <w:sz w:val="24"/>
          <w:szCs w:val="24"/>
        </w:rPr>
        <w:t>120 000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zł - </w:t>
      </w:r>
      <w:r w:rsidRPr="0064754C">
        <w:rPr>
          <w:rFonts w:ascii="Times New Roman" w:hAnsi="Times New Roman" w:cs="Times New Roman"/>
          <w:sz w:val="24"/>
          <w:szCs w:val="24"/>
        </w:rPr>
        <w:t xml:space="preserve"> zakup materiałów i wyposażenia,</w:t>
      </w:r>
    </w:p>
    <w:p w14:paraId="0E17140C" w14:textId="04FB8A4E" w:rsidR="007F3728" w:rsidRPr="0064754C" w:rsidRDefault="007F3728" w:rsidP="007F37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- zwiększa się o kwotę </w:t>
      </w:r>
      <w:r w:rsidR="00322563" w:rsidRPr="0064754C">
        <w:rPr>
          <w:rFonts w:ascii="Times New Roman" w:hAnsi="Times New Roman" w:cs="Times New Roman"/>
          <w:sz w:val="24"/>
          <w:szCs w:val="24"/>
        </w:rPr>
        <w:t>31 200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zł - </w:t>
      </w:r>
      <w:r w:rsidRPr="0064754C">
        <w:rPr>
          <w:rFonts w:ascii="Times New Roman" w:hAnsi="Times New Roman" w:cs="Times New Roman"/>
          <w:sz w:val="24"/>
          <w:szCs w:val="24"/>
        </w:rPr>
        <w:t xml:space="preserve"> zakup usług pozostałych.</w:t>
      </w:r>
    </w:p>
    <w:p w14:paraId="2668D8F7" w14:textId="77777777" w:rsidR="007F3728" w:rsidRPr="0064754C" w:rsidRDefault="007F3728" w:rsidP="007F37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855F2" w14:textId="77777777" w:rsidR="00842117" w:rsidRPr="0064754C" w:rsidRDefault="00842117" w:rsidP="0084211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Powyższe zmiany są niezbędne celem prawidłowego wykonania budżetu.</w:t>
      </w:r>
    </w:p>
    <w:p w14:paraId="1AE5F311" w14:textId="77777777" w:rsidR="00842117" w:rsidRPr="0064754C" w:rsidRDefault="00842117" w:rsidP="00842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</w:p>
    <w:sectPr w:rsidR="00842117" w:rsidRPr="0064754C" w:rsidSect="006B510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1DB6194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F7808A3"/>
    <w:multiLevelType w:val="hybridMultilevel"/>
    <w:tmpl w:val="8512A8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149B"/>
    <w:multiLevelType w:val="hybridMultilevel"/>
    <w:tmpl w:val="68C0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05A8"/>
    <w:multiLevelType w:val="hybridMultilevel"/>
    <w:tmpl w:val="F454E55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0974"/>
    <w:multiLevelType w:val="hybridMultilevel"/>
    <w:tmpl w:val="298079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70394">
    <w:abstractNumId w:val="0"/>
  </w:num>
  <w:num w:numId="2" w16cid:durableId="1601526834">
    <w:abstractNumId w:val="1"/>
  </w:num>
  <w:num w:numId="3" w16cid:durableId="943153625">
    <w:abstractNumId w:val="1"/>
    <w:lvlOverride w:ilvl="0">
      <w:lvl w:ilvl="0">
        <w:start w:val="1"/>
        <w:numFmt w:val="bullet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 w16cid:durableId="1877692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346587">
    <w:abstractNumId w:val="0"/>
  </w:num>
  <w:num w:numId="6" w16cid:durableId="525407087">
    <w:abstractNumId w:val="2"/>
  </w:num>
  <w:num w:numId="7" w16cid:durableId="1832601671">
    <w:abstractNumId w:val="6"/>
  </w:num>
  <w:num w:numId="8" w16cid:durableId="1189101927">
    <w:abstractNumId w:val="3"/>
  </w:num>
  <w:num w:numId="9" w16cid:durableId="1344436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17"/>
    <w:rsid w:val="00005F34"/>
    <w:rsid w:val="000135E9"/>
    <w:rsid w:val="00023191"/>
    <w:rsid w:val="000E54C6"/>
    <w:rsid w:val="000E67B7"/>
    <w:rsid w:val="00155431"/>
    <w:rsid w:val="00163712"/>
    <w:rsid w:val="001644CA"/>
    <w:rsid w:val="001A7287"/>
    <w:rsid w:val="001E18FD"/>
    <w:rsid w:val="00210508"/>
    <w:rsid w:val="00322563"/>
    <w:rsid w:val="003F0BC9"/>
    <w:rsid w:val="00472FBE"/>
    <w:rsid w:val="004C3DBD"/>
    <w:rsid w:val="00503615"/>
    <w:rsid w:val="005D36A9"/>
    <w:rsid w:val="0064754C"/>
    <w:rsid w:val="006A13E0"/>
    <w:rsid w:val="00700E9B"/>
    <w:rsid w:val="00713B94"/>
    <w:rsid w:val="00734FAF"/>
    <w:rsid w:val="0074657E"/>
    <w:rsid w:val="007475CD"/>
    <w:rsid w:val="007E4AD6"/>
    <w:rsid w:val="007F3728"/>
    <w:rsid w:val="00820E0E"/>
    <w:rsid w:val="00842117"/>
    <w:rsid w:val="008518DD"/>
    <w:rsid w:val="008C2F4A"/>
    <w:rsid w:val="0090516C"/>
    <w:rsid w:val="009118F8"/>
    <w:rsid w:val="009E5547"/>
    <w:rsid w:val="009F55A5"/>
    <w:rsid w:val="00AA38FD"/>
    <w:rsid w:val="00AB08E4"/>
    <w:rsid w:val="00AB7A15"/>
    <w:rsid w:val="00B03F80"/>
    <w:rsid w:val="00C068C2"/>
    <w:rsid w:val="00C9296A"/>
    <w:rsid w:val="00CE14DB"/>
    <w:rsid w:val="00CF771F"/>
    <w:rsid w:val="00D24B51"/>
    <w:rsid w:val="00D324D7"/>
    <w:rsid w:val="00D40336"/>
    <w:rsid w:val="00D962F0"/>
    <w:rsid w:val="00D97342"/>
    <w:rsid w:val="00DA0DAF"/>
    <w:rsid w:val="00DA7632"/>
    <w:rsid w:val="00E176DF"/>
    <w:rsid w:val="00E52185"/>
    <w:rsid w:val="00E61F7A"/>
    <w:rsid w:val="00E70685"/>
    <w:rsid w:val="00E74C8E"/>
    <w:rsid w:val="00EC0B04"/>
    <w:rsid w:val="00EF649A"/>
    <w:rsid w:val="00EF6D8A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1DBE"/>
  <w15:chartTrackingRefBased/>
  <w15:docId w15:val="{0F83E167-82AC-48B9-9E79-F2E0BA4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615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n.brydzinska</cp:lastModifiedBy>
  <cp:revision>2</cp:revision>
  <cp:lastPrinted>2023-01-09T07:28:00Z</cp:lastPrinted>
  <dcterms:created xsi:type="dcterms:W3CDTF">2023-03-09T08:10:00Z</dcterms:created>
  <dcterms:modified xsi:type="dcterms:W3CDTF">2023-03-09T08:10:00Z</dcterms:modified>
</cp:coreProperties>
</file>