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E48D" w14:textId="233B4AF4" w:rsidR="00970815" w:rsidRPr="002E778A" w:rsidRDefault="00970815" w:rsidP="00970815">
      <w:pPr>
        <w:pStyle w:val="NormalnyWeb"/>
        <w:jc w:val="center"/>
        <w:rPr>
          <w:b/>
          <w:bCs/>
          <w:sz w:val="22"/>
          <w:szCs w:val="22"/>
        </w:rPr>
      </w:pPr>
      <w:r w:rsidRPr="002E778A">
        <w:rPr>
          <w:b/>
          <w:bCs/>
          <w:sz w:val="22"/>
          <w:szCs w:val="22"/>
        </w:rPr>
        <w:t xml:space="preserve">UCHWAŁA NR </w:t>
      </w:r>
      <w:r w:rsidR="002E778A">
        <w:rPr>
          <w:b/>
          <w:bCs/>
          <w:sz w:val="22"/>
          <w:szCs w:val="22"/>
        </w:rPr>
        <w:t>XLIII/277/2023</w:t>
      </w:r>
      <w:r w:rsidRPr="002E778A">
        <w:rPr>
          <w:b/>
          <w:bCs/>
          <w:sz w:val="22"/>
          <w:szCs w:val="22"/>
        </w:rPr>
        <w:br/>
        <w:t>RADY GMINY MILEJEWO</w:t>
      </w:r>
      <w:r w:rsidRPr="002E778A">
        <w:rPr>
          <w:b/>
          <w:bCs/>
          <w:sz w:val="22"/>
          <w:szCs w:val="22"/>
        </w:rPr>
        <w:br/>
        <w:t xml:space="preserve">z dnia </w:t>
      </w:r>
      <w:r w:rsidR="002E778A">
        <w:rPr>
          <w:b/>
          <w:bCs/>
          <w:sz w:val="22"/>
          <w:szCs w:val="22"/>
        </w:rPr>
        <w:t>22 czerwca 2023r.</w:t>
      </w:r>
    </w:p>
    <w:p w14:paraId="3FCB9EA9" w14:textId="3D27FAC8" w:rsidR="00970815" w:rsidRPr="002E778A" w:rsidRDefault="00970815" w:rsidP="002E778A">
      <w:pPr>
        <w:pStyle w:val="NormalnyWeb"/>
        <w:jc w:val="both"/>
        <w:rPr>
          <w:sz w:val="22"/>
          <w:szCs w:val="22"/>
        </w:rPr>
      </w:pPr>
      <w:r w:rsidRPr="002E778A">
        <w:rPr>
          <w:b/>
          <w:bCs/>
          <w:sz w:val="22"/>
          <w:szCs w:val="22"/>
        </w:rPr>
        <w:br/>
      </w:r>
      <w:r w:rsidRPr="002E778A">
        <w:rPr>
          <w:rStyle w:val="Pogrubienie"/>
          <w:sz w:val="22"/>
          <w:szCs w:val="22"/>
        </w:rPr>
        <w:t>w sprawie zmiany Uchwały Nr XXVIII/145/2013 Rady Gminy Milejewo z dnia</w:t>
      </w:r>
      <w:r w:rsidR="002E778A">
        <w:rPr>
          <w:rStyle w:val="Pogrubienie"/>
          <w:sz w:val="22"/>
          <w:szCs w:val="22"/>
        </w:rPr>
        <w:t xml:space="preserve"> </w:t>
      </w:r>
      <w:r w:rsidRPr="002E778A">
        <w:rPr>
          <w:rStyle w:val="Pogrubienie"/>
          <w:sz w:val="22"/>
          <w:szCs w:val="22"/>
        </w:rPr>
        <w:t xml:space="preserve">28 czerwca 2013r. </w:t>
      </w:r>
      <w:r w:rsidR="002E778A">
        <w:rPr>
          <w:rStyle w:val="Pogrubienie"/>
          <w:sz w:val="22"/>
          <w:szCs w:val="22"/>
        </w:rPr>
        <w:br/>
      </w:r>
      <w:r w:rsidRPr="002E778A">
        <w:rPr>
          <w:rStyle w:val="Pogrubienie"/>
          <w:sz w:val="22"/>
          <w:szCs w:val="22"/>
        </w:rPr>
        <w:t>w sprawie uchwalenia  Statutu Gminy Milejewo</w:t>
      </w:r>
    </w:p>
    <w:p w14:paraId="01927E08" w14:textId="429C26AB" w:rsidR="00970815" w:rsidRPr="002E778A" w:rsidRDefault="00970815" w:rsidP="00970815">
      <w:pPr>
        <w:pStyle w:val="NormalnyWeb"/>
        <w:jc w:val="both"/>
        <w:rPr>
          <w:sz w:val="22"/>
          <w:szCs w:val="22"/>
        </w:rPr>
      </w:pPr>
      <w:r w:rsidRPr="002E778A">
        <w:rPr>
          <w:sz w:val="22"/>
          <w:szCs w:val="22"/>
        </w:rPr>
        <w:br/>
        <w:t xml:space="preserve">             Na podstawie art. 18 ust. 2 pkt 1 ustawy z dnia 8 marca 1990 r. o samorządzie gminnym (t. j. Dz. U. z 2023 r. poz. 40</w:t>
      </w:r>
      <w:r w:rsidR="002E778A">
        <w:rPr>
          <w:sz w:val="22"/>
          <w:szCs w:val="22"/>
        </w:rPr>
        <w:t xml:space="preserve"> ze zm.</w:t>
      </w:r>
      <w:r w:rsidRPr="002E778A">
        <w:rPr>
          <w:sz w:val="22"/>
          <w:szCs w:val="22"/>
        </w:rPr>
        <w:t>) Rada Gminy Milejewo uchwala, co następuje:</w:t>
      </w:r>
    </w:p>
    <w:p w14:paraId="147E05F8" w14:textId="64317C37" w:rsidR="00C40CCE" w:rsidRPr="002E778A" w:rsidRDefault="00970815" w:rsidP="00A020CC">
      <w:pPr>
        <w:pStyle w:val="Standard"/>
        <w:spacing w:line="360" w:lineRule="auto"/>
        <w:jc w:val="both"/>
        <w:rPr>
          <w:rFonts w:cs="Times New Roman"/>
          <w:bCs/>
          <w:sz w:val="22"/>
          <w:szCs w:val="22"/>
        </w:rPr>
      </w:pPr>
      <w:r w:rsidRPr="002E778A">
        <w:rPr>
          <w:sz w:val="22"/>
          <w:szCs w:val="22"/>
        </w:rPr>
        <w:br/>
        <w:t>§ 1.  W Statucie Gminy Milejewo, stanowiącym załącznik do</w:t>
      </w:r>
      <w:r w:rsidR="004E7CFC">
        <w:rPr>
          <w:sz w:val="22"/>
          <w:szCs w:val="22"/>
        </w:rPr>
        <w:t xml:space="preserve"> </w:t>
      </w:r>
      <w:r w:rsidRPr="002E778A">
        <w:rPr>
          <w:sz w:val="22"/>
          <w:szCs w:val="22"/>
        </w:rPr>
        <w:t>Uchwały Nr XXVIII/145/2013</w:t>
      </w:r>
      <w:r w:rsidR="002E778A">
        <w:rPr>
          <w:sz w:val="22"/>
          <w:szCs w:val="22"/>
        </w:rPr>
        <w:t xml:space="preserve"> </w:t>
      </w:r>
      <w:r w:rsidRPr="002E778A">
        <w:rPr>
          <w:sz w:val="22"/>
          <w:szCs w:val="22"/>
        </w:rPr>
        <w:t>Rady Gminy Milejewo z dnia 28 czerwca 201</w:t>
      </w:r>
      <w:r w:rsidR="002E778A">
        <w:rPr>
          <w:sz w:val="22"/>
          <w:szCs w:val="22"/>
        </w:rPr>
        <w:t>3</w:t>
      </w:r>
      <w:r w:rsidRPr="002E778A">
        <w:rPr>
          <w:sz w:val="22"/>
          <w:szCs w:val="22"/>
        </w:rPr>
        <w:t> r. w sprawie uchwalenia Statutu Gminy Milejewo</w:t>
      </w:r>
      <w:r w:rsidR="00C40CCE" w:rsidRPr="002E778A">
        <w:rPr>
          <w:sz w:val="22"/>
          <w:szCs w:val="22"/>
        </w:rPr>
        <w:t xml:space="preserve"> </w:t>
      </w:r>
      <w:r w:rsidR="00892C46" w:rsidRPr="002E778A">
        <w:rPr>
          <w:rFonts w:cs="Times New Roman"/>
          <w:sz w:val="22"/>
          <w:szCs w:val="22"/>
        </w:rPr>
        <w:t xml:space="preserve">(Dz. Urz. Woj. </w:t>
      </w:r>
      <w:proofErr w:type="spellStart"/>
      <w:r w:rsidR="00892C46" w:rsidRPr="002E778A">
        <w:rPr>
          <w:rFonts w:cs="Times New Roman"/>
          <w:sz w:val="22"/>
          <w:szCs w:val="22"/>
        </w:rPr>
        <w:t>Warm</w:t>
      </w:r>
      <w:proofErr w:type="spellEnd"/>
      <w:r w:rsidR="00892C46" w:rsidRPr="002E778A">
        <w:rPr>
          <w:rFonts w:cs="Times New Roman"/>
          <w:sz w:val="22"/>
          <w:szCs w:val="22"/>
        </w:rPr>
        <w:t>.-</w:t>
      </w:r>
      <w:proofErr w:type="spellStart"/>
      <w:r w:rsidR="00892C46" w:rsidRPr="002E778A">
        <w:rPr>
          <w:rFonts w:cs="Times New Roman"/>
          <w:sz w:val="22"/>
          <w:szCs w:val="22"/>
        </w:rPr>
        <w:t>Maz</w:t>
      </w:r>
      <w:proofErr w:type="spellEnd"/>
      <w:r w:rsidR="00892C46" w:rsidRPr="002E778A">
        <w:rPr>
          <w:rFonts w:cs="Times New Roman"/>
          <w:sz w:val="22"/>
          <w:szCs w:val="22"/>
        </w:rPr>
        <w:t xml:space="preserve">. z 2013r. poz. 2428), </w:t>
      </w:r>
      <w:r w:rsidR="00892C46" w:rsidRPr="002E778A">
        <w:rPr>
          <w:rFonts w:cs="Times New Roman"/>
          <w:b/>
          <w:bCs/>
          <w:sz w:val="22"/>
          <w:szCs w:val="22"/>
        </w:rPr>
        <w:t>zmienionym</w:t>
      </w:r>
      <w:r w:rsidR="00892C46" w:rsidRPr="002E778A">
        <w:rPr>
          <w:rFonts w:cs="Times New Roman"/>
          <w:sz w:val="22"/>
          <w:szCs w:val="22"/>
        </w:rPr>
        <w:t xml:space="preserve"> uchwałą Nr XXXV/190/2014 Rady Gminy Milejewo z dnia 26 marca 2014r. w sprawie zmiany uchwały nr XXVIII/145/2013 Rady Gminy Milejewo z dnia 28 czerwca 2013r. w sprawie uchwalenia Statutu Gminy Milejewo (Dz. Urz. Woj. </w:t>
      </w:r>
      <w:proofErr w:type="spellStart"/>
      <w:r w:rsidR="00892C46" w:rsidRPr="002E778A">
        <w:rPr>
          <w:rFonts w:cs="Times New Roman"/>
          <w:sz w:val="22"/>
          <w:szCs w:val="22"/>
        </w:rPr>
        <w:t>Warm</w:t>
      </w:r>
      <w:proofErr w:type="spellEnd"/>
      <w:r w:rsidR="00892C46" w:rsidRPr="002E778A">
        <w:rPr>
          <w:rFonts w:cs="Times New Roman"/>
          <w:sz w:val="22"/>
          <w:szCs w:val="22"/>
        </w:rPr>
        <w:t>.-</w:t>
      </w:r>
      <w:proofErr w:type="spellStart"/>
      <w:r w:rsidR="00892C46" w:rsidRPr="002E778A">
        <w:rPr>
          <w:rFonts w:cs="Times New Roman"/>
          <w:sz w:val="22"/>
          <w:szCs w:val="22"/>
        </w:rPr>
        <w:t>Maz</w:t>
      </w:r>
      <w:proofErr w:type="spellEnd"/>
      <w:r w:rsidR="00892C46" w:rsidRPr="002E778A">
        <w:rPr>
          <w:rFonts w:cs="Times New Roman"/>
          <w:sz w:val="22"/>
          <w:szCs w:val="22"/>
        </w:rPr>
        <w:t>. z 2014r. poz. 1495)</w:t>
      </w:r>
      <w:r w:rsidR="005B3CBE" w:rsidRPr="002E778A">
        <w:rPr>
          <w:rFonts w:cs="Times New Roman"/>
          <w:sz w:val="22"/>
          <w:szCs w:val="22"/>
        </w:rPr>
        <w:t xml:space="preserve">, </w:t>
      </w:r>
      <w:r w:rsidR="00892C46" w:rsidRPr="002E778A">
        <w:rPr>
          <w:rFonts w:cs="Times New Roman"/>
          <w:sz w:val="22"/>
          <w:szCs w:val="22"/>
        </w:rPr>
        <w:t xml:space="preserve"> </w:t>
      </w:r>
      <w:r w:rsidR="00892C46" w:rsidRPr="002E778A">
        <w:rPr>
          <w:rFonts w:cs="Times New Roman"/>
          <w:bCs/>
          <w:sz w:val="22"/>
          <w:szCs w:val="22"/>
        </w:rPr>
        <w:t>uchwałą Nr XV/80/2016 Rady Gminy Milejewo z dnia 17 marca 2016r. w sprawie zmiany uchwały Nr XXVIII/145/2013 Rady Gminy Milejewo z dnia 28 czerwca 2013r. w sprawie uchwalenia Statutu Gminy Milejewo (</w:t>
      </w:r>
      <w:r w:rsidR="00892C46" w:rsidRPr="002E778A">
        <w:rPr>
          <w:rFonts w:cs="Times New Roman"/>
          <w:sz w:val="22"/>
          <w:szCs w:val="22"/>
        </w:rPr>
        <w:t xml:space="preserve">Dz. Urz. Woj. </w:t>
      </w:r>
      <w:proofErr w:type="spellStart"/>
      <w:r w:rsidR="00892C46" w:rsidRPr="002E778A">
        <w:rPr>
          <w:rFonts w:cs="Times New Roman"/>
          <w:sz w:val="22"/>
          <w:szCs w:val="22"/>
        </w:rPr>
        <w:t>Warm</w:t>
      </w:r>
      <w:proofErr w:type="spellEnd"/>
      <w:r w:rsidR="00892C46" w:rsidRPr="002E778A">
        <w:rPr>
          <w:rFonts w:cs="Times New Roman"/>
          <w:sz w:val="22"/>
          <w:szCs w:val="22"/>
        </w:rPr>
        <w:t>.-</w:t>
      </w:r>
      <w:proofErr w:type="spellStart"/>
      <w:r w:rsidR="00892C46" w:rsidRPr="002E778A">
        <w:rPr>
          <w:rFonts w:cs="Times New Roman"/>
          <w:sz w:val="22"/>
          <w:szCs w:val="22"/>
        </w:rPr>
        <w:t>Maz</w:t>
      </w:r>
      <w:proofErr w:type="spellEnd"/>
      <w:r w:rsidR="00892C46" w:rsidRPr="002E778A">
        <w:rPr>
          <w:rFonts w:cs="Times New Roman"/>
          <w:sz w:val="22"/>
          <w:szCs w:val="22"/>
        </w:rPr>
        <w:t>. z 2016r. poz. 2025)</w:t>
      </w:r>
      <w:r w:rsidR="005B3CBE" w:rsidRPr="002E778A">
        <w:rPr>
          <w:rFonts w:cs="Times New Roman"/>
          <w:sz w:val="22"/>
          <w:szCs w:val="22"/>
        </w:rPr>
        <w:t xml:space="preserve"> oraz uchwałą Nr </w:t>
      </w:r>
      <w:r w:rsidR="00892C46" w:rsidRPr="002E778A">
        <w:rPr>
          <w:rFonts w:cs="Times New Roman"/>
          <w:sz w:val="22"/>
          <w:szCs w:val="22"/>
        </w:rPr>
        <w:t xml:space="preserve"> </w:t>
      </w:r>
      <w:r w:rsidR="005B3CBE" w:rsidRPr="002E778A">
        <w:rPr>
          <w:rFonts w:cs="Times New Roman"/>
          <w:sz w:val="22"/>
          <w:szCs w:val="22"/>
        </w:rPr>
        <w:t xml:space="preserve">XXXIX/225/2018 Rady Gminy Milejewo z dnia  20 września 2018 r. </w:t>
      </w:r>
      <w:r w:rsidR="00F46272" w:rsidRPr="002E778A">
        <w:rPr>
          <w:rFonts w:cs="Times New Roman"/>
          <w:sz w:val="22"/>
          <w:szCs w:val="22"/>
        </w:rPr>
        <w:t xml:space="preserve"> </w:t>
      </w:r>
      <w:r w:rsidR="004E7CFC">
        <w:rPr>
          <w:rFonts w:cs="Times New Roman"/>
          <w:sz w:val="22"/>
          <w:szCs w:val="22"/>
        </w:rPr>
        <w:br/>
      </w:r>
      <w:r w:rsidR="00F46272" w:rsidRPr="002E778A">
        <w:rPr>
          <w:rFonts w:cs="Times New Roman"/>
          <w:sz w:val="22"/>
          <w:szCs w:val="22"/>
        </w:rPr>
        <w:t xml:space="preserve">w sprawie zmiany uchwały Nr XXVIII/145/2013 Rady Gminy Milejewo z dnia 28 czerwca 2013 r. w sprawie uchwalenia Statutu Gminy Milejewo </w:t>
      </w:r>
      <w:r w:rsidR="005B3CBE" w:rsidRPr="002E778A">
        <w:rPr>
          <w:rFonts w:cs="Times New Roman"/>
          <w:sz w:val="22"/>
          <w:szCs w:val="22"/>
        </w:rPr>
        <w:t xml:space="preserve">(Dz. Urz. Woj. </w:t>
      </w:r>
      <w:proofErr w:type="spellStart"/>
      <w:r w:rsidR="005B3CBE" w:rsidRPr="002E778A">
        <w:rPr>
          <w:rFonts w:cs="Times New Roman"/>
          <w:sz w:val="22"/>
          <w:szCs w:val="22"/>
        </w:rPr>
        <w:t>Warm</w:t>
      </w:r>
      <w:proofErr w:type="spellEnd"/>
      <w:r w:rsidR="005B3CBE" w:rsidRPr="002E778A">
        <w:rPr>
          <w:rFonts w:cs="Times New Roman"/>
          <w:sz w:val="22"/>
          <w:szCs w:val="22"/>
        </w:rPr>
        <w:t>.-</w:t>
      </w:r>
      <w:proofErr w:type="spellStart"/>
      <w:r w:rsidR="005B3CBE" w:rsidRPr="002E778A">
        <w:rPr>
          <w:rFonts w:cs="Times New Roman"/>
          <w:sz w:val="22"/>
          <w:szCs w:val="22"/>
        </w:rPr>
        <w:t>Maz</w:t>
      </w:r>
      <w:proofErr w:type="spellEnd"/>
      <w:r w:rsidR="005B3CBE" w:rsidRPr="002E778A">
        <w:rPr>
          <w:rFonts w:cs="Times New Roman"/>
          <w:sz w:val="22"/>
          <w:szCs w:val="22"/>
        </w:rPr>
        <w:t xml:space="preserve">. z 2018 r. poz. </w:t>
      </w:r>
      <w:r w:rsidR="00A020CC" w:rsidRPr="002E778A">
        <w:rPr>
          <w:rFonts w:cs="Times New Roman"/>
          <w:sz w:val="22"/>
          <w:szCs w:val="22"/>
        </w:rPr>
        <w:t xml:space="preserve">4724) </w:t>
      </w:r>
      <w:r w:rsidR="005B3CBE" w:rsidRPr="002E778A">
        <w:rPr>
          <w:rFonts w:cs="Times New Roman"/>
          <w:sz w:val="22"/>
          <w:szCs w:val="22"/>
        </w:rPr>
        <w:t xml:space="preserve"> </w:t>
      </w:r>
      <w:r w:rsidR="00892C46" w:rsidRPr="002E778A">
        <w:rPr>
          <w:rFonts w:cs="Times New Roman"/>
          <w:sz w:val="22"/>
          <w:szCs w:val="22"/>
        </w:rPr>
        <w:t>wprowadza się następujące zmiany:</w:t>
      </w:r>
    </w:p>
    <w:p w14:paraId="2736051C" w14:textId="59773D12" w:rsidR="00C40CCE" w:rsidRPr="002E778A" w:rsidRDefault="00C40CCE" w:rsidP="00C40CCE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 w:rsidRPr="002E778A">
        <w:rPr>
          <w:sz w:val="22"/>
          <w:szCs w:val="22"/>
        </w:rPr>
        <w:t xml:space="preserve">§ 5 ust. 2 otrzymuje brzmienie: </w:t>
      </w:r>
    </w:p>
    <w:p w14:paraId="3FCA9C0A" w14:textId="3FEA79D2" w:rsidR="00C40CCE" w:rsidRPr="002E778A" w:rsidRDefault="00C40CCE" w:rsidP="00C40CCE">
      <w:pPr>
        <w:pStyle w:val="NormalnyWeb"/>
        <w:ind w:left="720"/>
        <w:jc w:val="both"/>
        <w:rPr>
          <w:sz w:val="22"/>
          <w:szCs w:val="22"/>
        </w:rPr>
      </w:pPr>
      <w:r w:rsidRPr="002E778A">
        <w:rPr>
          <w:sz w:val="22"/>
          <w:szCs w:val="22"/>
        </w:rPr>
        <w:t>„</w:t>
      </w:r>
      <w:r w:rsidR="00005C06" w:rsidRPr="002E778A">
        <w:rPr>
          <w:sz w:val="22"/>
          <w:szCs w:val="22"/>
        </w:rPr>
        <w:t xml:space="preserve"> 2. </w:t>
      </w:r>
      <w:r w:rsidR="00A020CC" w:rsidRPr="002E778A">
        <w:rPr>
          <w:sz w:val="22"/>
          <w:szCs w:val="22"/>
        </w:rPr>
        <w:t xml:space="preserve"> </w:t>
      </w:r>
      <w:r w:rsidR="00005C06" w:rsidRPr="002E778A">
        <w:rPr>
          <w:sz w:val="22"/>
          <w:szCs w:val="22"/>
        </w:rPr>
        <w:t>Wykaz gminnych jednostek organizacyjnych i instytucji kultury stanowi załącznik Nr 3 do niniejszej uchwały</w:t>
      </w:r>
      <w:r w:rsidR="006D6DC5" w:rsidRPr="002E778A">
        <w:rPr>
          <w:sz w:val="22"/>
          <w:szCs w:val="22"/>
        </w:rPr>
        <w:t>.</w:t>
      </w:r>
      <w:r w:rsidR="00005C06" w:rsidRPr="002E778A">
        <w:rPr>
          <w:sz w:val="22"/>
          <w:szCs w:val="22"/>
        </w:rPr>
        <w:t xml:space="preserve">” </w:t>
      </w:r>
    </w:p>
    <w:p w14:paraId="43605DF0" w14:textId="4952DA43" w:rsidR="00970815" w:rsidRPr="002E778A" w:rsidRDefault="00970815" w:rsidP="00005C06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 w:rsidRPr="002E778A">
        <w:rPr>
          <w:sz w:val="22"/>
          <w:szCs w:val="22"/>
        </w:rPr>
        <w:t>załącznik Nr 3 do uchwały „Wykaz gminnych jednostek organizacyjnych</w:t>
      </w:r>
      <w:r w:rsidR="002B6F6C" w:rsidRPr="002E778A">
        <w:rPr>
          <w:sz w:val="22"/>
          <w:szCs w:val="22"/>
        </w:rPr>
        <w:t xml:space="preserve"> i instytucji kultury</w:t>
      </w:r>
      <w:r w:rsidRPr="002E778A">
        <w:rPr>
          <w:sz w:val="22"/>
          <w:szCs w:val="22"/>
        </w:rPr>
        <w:t>”  otrzymuje brzmienie jak w załączniku.</w:t>
      </w:r>
    </w:p>
    <w:p w14:paraId="1806BD98" w14:textId="2F28981D" w:rsidR="00970815" w:rsidRPr="002E778A" w:rsidRDefault="00970815" w:rsidP="00970815">
      <w:pPr>
        <w:pStyle w:val="NormalnyWeb"/>
        <w:jc w:val="both"/>
        <w:rPr>
          <w:sz w:val="22"/>
          <w:szCs w:val="22"/>
        </w:rPr>
      </w:pPr>
      <w:r w:rsidRPr="002E778A">
        <w:rPr>
          <w:sz w:val="22"/>
          <w:szCs w:val="22"/>
        </w:rPr>
        <w:br/>
        <w:t>§ 2. Wykonanie uchwały powierza się Wójtowi Gminy Milejewo.</w:t>
      </w:r>
    </w:p>
    <w:p w14:paraId="6BF9BB11" w14:textId="4F704D2B" w:rsidR="00970815" w:rsidRPr="002E778A" w:rsidRDefault="00970815" w:rsidP="00970815">
      <w:pPr>
        <w:pStyle w:val="NormalnyWeb"/>
        <w:jc w:val="both"/>
        <w:rPr>
          <w:sz w:val="22"/>
          <w:szCs w:val="22"/>
        </w:rPr>
      </w:pPr>
      <w:r w:rsidRPr="002E778A">
        <w:rPr>
          <w:sz w:val="22"/>
          <w:szCs w:val="22"/>
        </w:rPr>
        <w:br/>
        <w:t>§ 3. Uchwała wchodzi w życie po upływie 14 dni od dnia jej publikacji w Dzienniku Urzędowym Województwa Warmińsko-Mazurskiego.</w:t>
      </w:r>
    </w:p>
    <w:p w14:paraId="2EC0DAC3" w14:textId="77777777" w:rsidR="0096239D" w:rsidRDefault="0096239D" w:rsidP="0096239D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Przewodniczący Rady Gminy</w:t>
      </w:r>
    </w:p>
    <w:p w14:paraId="37952B0E" w14:textId="77777777" w:rsidR="0096239D" w:rsidRDefault="0096239D" w:rsidP="0096239D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Zbigniew Banach</w:t>
      </w:r>
    </w:p>
    <w:p w14:paraId="4E85B3A1" w14:textId="77777777" w:rsidR="00970815" w:rsidRPr="002E778A" w:rsidRDefault="00970815"/>
    <w:p w14:paraId="5E06C644" w14:textId="77777777" w:rsidR="00844504" w:rsidRPr="002E778A" w:rsidRDefault="00844504"/>
    <w:p w14:paraId="01E8847C" w14:textId="77777777" w:rsidR="00844504" w:rsidRPr="002E778A" w:rsidRDefault="00844504"/>
    <w:p w14:paraId="38FCCE40" w14:textId="77777777" w:rsidR="002E778A" w:rsidRDefault="00844504" w:rsidP="00844504">
      <w:pPr>
        <w:jc w:val="right"/>
        <w:rPr>
          <w:rFonts w:ascii="Times New Roman" w:hAnsi="Times New Roman" w:cs="Times New Roman"/>
        </w:rPr>
      </w:pPr>
      <w:r w:rsidRPr="002E778A">
        <w:rPr>
          <w:rFonts w:ascii="Times New Roman" w:hAnsi="Times New Roman" w:cs="Times New Roman"/>
        </w:rPr>
        <w:t xml:space="preserve"> </w:t>
      </w:r>
    </w:p>
    <w:p w14:paraId="5888F1F2" w14:textId="77777777" w:rsidR="002E778A" w:rsidRDefault="002E778A" w:rsidP="00844504">
      <w:pPr>
        <w:jc w:val="right"/>
        <w:rPr>
          <w:rFonts w:ascii="Times New Roman" w:hAnsi="Times New Roman" w:cs="Times New Roman"/>
        </w:rPr>
      </w:pPr>
    </w:p>
    <w:p w14:paraId="5D62E159" w14:textId="2EB79576" w:rsidR="00844504" w:rsidRPr="002E778A" w:rsidRDefault="002E778A" w:rsidP="002E778A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44504" w:rsidRPr="002E778A">
        <w:rPr>
          <w:rFonts w:ascii="Times New Roman" w:hAnsi="Times New Roman" w:cs="Times New Roman"/>
        </w:rPr>
        <w:t xml:space="preserve">Załącznik do Uchwały nr </w:t>
      </w:r>
      <w:r w:rsidRPr="002E778A">
        <w:rPr>
          <w:rFonts w:ascii="Times New Roman" w:hAnsi="Times New Roman" w:cs="Times New Roman"/>
        </w:rPr>
        <w:t>XLIII/277/2023</w:t>
      </w:r>
    </w:p>
    <w:p w14:paraId="12ACBDD0" w14:textId="01F9732F" w:rsidR="00844504" w:rsidRPr="002E778A" w:rsidRDefault="00844504" w:rsidP="002E778A">
      <w:pPr>
        <w:ind w:left="5664"/>
        <w:rPr>
          <w:rFonts w:ascii="Times New Roman" w:hAnsi="Times New Roman" w:cs="Times New Roman"/>
        </w:rPr>
      </w:pPr>
      <w:r w:rsidRPr="002E778A">
        <w:rPr>
          <w:rFonts w:ascii="Times New Roman" w:hAnsi="Times New Roman" w:cs="Times New Roman"/>
        </w:rPr>
        <w:t xml:space="preserve">Rady Gminy Milejewo </w:t>
      </w:r>
    </w:p>
    <w:p w14:paraId="4020DF24" w14:textId="24777861" w:rsidR="00844504" w:rsidRPr="002E778A" w:rsidRDefault="00844504" w:rsidP="002E778A">
      <w:pPr>
        <w:ind w:left="5664"/>
        <w:rPr>
          <w:rFonts w:ascii="Times New Roman" w:hAnsi="Times New Roman" w:cs="Times New Roman"/>
        </w:rPr>
      </w:pPr>
      <w:r w:rsidRPr="002E778A">
        <w:rPr>
          <w:rFonts w:ascii="Times New Roman" w:hAnsi="Times New Roman" w:cs="Times New Roman"/>
        </w:rPr>
        <w:t xml:space="preserve">z dnia </w:t>
      </w:r>
      <w:r w:rsidR="002E778A">
        <w:rPr>
          <w:rFonts w:ascii="Times New Roman" w:hAnsi="Times New Roman" w:cs="Times New Roman"/>
        </w:rPr>
        <w:t>22 czerwca 2023r.</w:t>
      </w:r>
    </w:p>
    <w:p w14:paraId="6B85EF34" w14:textId="77777777" w:rsidR="00844504" w:rsidRPr="002E778A" w:rsidRDefault="00844504" w:rsidP="00844504">
      <w:pPr>
        <w:jc w:val="center"/>
        <w:rPr>
          <w:rFonts w:ascii="Times New Roman" w:hAnsi="Times New Roman" w:cs="Times New Roman"/>
        </w:rPr>
      </w:pPr>
    </w:p>
    <w:p w14:paraId="1B7B7BBB" w14:textId="77777777" w:rsidR="00C62ABF" w:rsidRPr="002E778A" w:rsidRDefault="00C62ABF" w:rsidP="00844504">
      <w:pPr>
        <w:jc w:val="center"/>
        <w:rPr>
          <w:rFonts w:ascii="Times New Roman" w:hAnsi="Times New Roman" w:cs="Times New Roman"/>
        </w:rPr>
      </w:pPr>
    </w:p>
    <w:p w14:paraId="0876666E" w14:textId="77777777" w:rsidR="00C62ABF" w:rsidRPr="002E778A" w:rsidRDefault="00C62ABF" w:rsidP="00844504">
      <w:pPr>
        <w:jc w:val="center"/>
        <w:rPr>
          <w:rFonts w:ascii="Times New Roman" w:hAnsi="Times New Roman" w:cs="Times New Roman"/>
        </w:rPr>
      </w:pPr>
    </w:p>
    <w:p w14:paraId="23427429" w14:textId="6672A2ED" w:rsidR="00844504" w:rsidRPr="002E778A" w:rsidRDefault="00C62ABF" w:rsidP="00844504">
      <w:pPr>
        <w:jc w:val="right"/>
        <w:rPr>
          <w:rFonts w:ascii="Times New Roman" w:hAnsi="Times New Roman" w:cs="Times New Roman"/>
          <w:i/>
          <w:iCs/>
        </w:rPr>
      </w:pPr>
      <w:r w:rsidRPr="002E778A">
        <w:rPr>
          <w:rFonts w:ascii="Times New Roman" w:hAnsi="Times New Roman" w:cs="Times New Roman"/>
          <w:i/>
          <w:iCs/>
        </w:rPr>
        <w:t>Załącznik nr 3</w:t>
      </w:r>
    </w:p>
    <w:p w14:paraId="23CD6693" w14:textId="481C1F33" w:rsidR="00C62ABF" w:rsidRPr="002E778A" w:rsidRDefault="00C62ABF" w:rsidP="00844504">
      <w:pPr>
        <w:jc w:val="right"/>
        <w:rPr>
          <w:rFonts w:ascii="Times New Roman" w:hAnsi="Times New Roman" w:cs="Times New Roman"/>
          <w:i/>
          <w:iCs/>
        </w:rPr>
      </w:pPr>
      <w:r w:rsidRPr="002E778A">
        <w:rPr>
          <w:rFonts w:ascii="Times New Roman" w:hAnsi="Times New Roman" w:cs="Times New Roman"/>
          <w:i/>
          <w:iCs/>
        </w:rPr>
        <w:t xml:space="preserve">do Uchwały Nr XXVIII/145/2013 </w:t>
      </w:r>
    </w:p>
    <w:p w14:paraId="3575974B" w14:textId="506EBA13" w:rsidR="00C62ABF" w:rsidRPr="002E778A" w:rsidRDefault="00C62ABF" w:rsidP="00844504">
      <w:pPr>
        <w:jc w:val="right"/>
        <w:rPr>
          <w:rFonts w:ascii="Times New Roman" w:hAnsi="Times New Roman" w:cs="Times New Roman"/>
          <w:i/>
          <w:iCs/>
        </w:rPr>
      </w:pPr>
      <w:r w:rsidRPr="002E778A">
        <w:rPr>
          <w:rFonts w:ascii="Times New Roman" w:hAnsi="Times New Roman" w:cs="Times New Roman"/>
          <w:i/>
          <w:iCs/>
        </w:rPr>
        <w:t>Rady Gminy Milejewo</w:t>
      </w:r>
    </w:p>
    <w:p w14:paraId="6FC7877D" w14:textId="7F9F54A7" w:rsidR="00C62ABF" w:rsidRPr="002E778A" w:rsidRDefault="00C62ABF" w:rsidP="00844504">
      <w:pPr>
        <w:jc w:val="right"/>
        <w:rPr>
          <w:rFonts w:ascii="Times New Roman" w:hAnsi="Times New Roman" w:cs="Times New Roman"/>
          <w:i/>
          <w:iCs/>
        </w:rPr>
      </w:pPr>
      <w:r w:rsidRPr="002E778A">
        <w:rPr>
          <w:rFonts w:ascii="Times New Roman" w:hAnsi="Times New Roman" w:cs="Times New Roman"/>
          <w:i/>
          <w:iCs/>
        </w:rPr>
        <w:t>z dnia 28 czerwca 2013r.</w:t>
      </w:r>
    </w:p>
    <w:p w14:paraId="1F3DEE0A" w14:textId="77777777" w:rsidR="00844504" w:rsidRPr="002E778A" w:rsidRDefault="00844504" w:rsidP="00844504">
      <w:pPr>
        <w:jc w:val="right"/>
        <w:rPr>
          <w:rFonts w:ascii="Times New Roman" w:hAnsi="Times New Roman" w:cs="Times New Roman"/>
        </w:rPr>
      </w:pPr>
    </w:p>
    <w:p w14:paraId="5E019EC1" w14:textId="13E86FB4" w:rsidR="00844504" w:rsidRPr="002E778A" w:rsidRDefault="00844504" w:rsidP="00844504">
      <w:pPr>
        <w:jc w:val="center"/>
        <w:rPr>
          <w:rFonts w:ascii="Times New Roman" w:hAnsi="Times New Roman" w:cs="Times New Roman"/>
          <w:b/>
          <w:bCs/>
        </w:rPr>
      </w:pPr>
      <w:r w:rsidRPr="002E778A">
        <w:rPr>
          <w:rFonts w:ascii="Times New Roman" w:hAnsi="Times New Roman" w:cs="Times New Roman"/>
          <w:b/>
          <w:bCs/>
        </w:rPr>
        <w:t>Wykaz gminnych jednostek organizacyjnych</w:t>
      </w:r>
    </w:p>
    <w:p w14:paraId="0E95D866" w14:textId="0CCA84BD" w:rsidR="00492405" w:rsidRPr="002E778A" w:rsidRDefault="00492405" w:rsidP="008445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78A">
        <w:rPr>
          <w:rFonts w:ascii="Times New Roman" w:hAnsi="Times New Roman" w:cs="Times New Roman"/>
        </w:rPr>
        <w:t>Urząd Gminy Milejewo</w:t>
      </w:r>
    </w:p>
    <w:p w14:paraId="6A66443D" w14:textId="6BD612A3" w:rsidR="00844504" w:rsidRPr="002E778A" w:rsidRDefault="00844504" w:rsidP="008445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78A">
        <w:rPr>
          <w:rFonts w:ascii="Times New Roman" w:hAnsi="Times New Roman" w:cs="Times New Roman"/>
        </w:rPr>
        <w:t>Zespół Szkolno-Przedszkolny w Milejewie</w:t>
      </w:r>
    </w:p>
    <w:p w14:paraId="6D939420" w14:textId="4FCA68A1" w:rsidR="00844504" w:rsidRPr="002E778A" w:rsidRDefault="00844504" w:rsidP="008445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78A">
        <w:rPr>
          <w:rFonts w:ascii="Times New Roman" w:hAnsi="Times New Roman" w:cs="Times New Roman"/>
        </w:rPr>
        <w:t>Gminny Ośrodek Pomocy Społecznej w Milejewie</w:t>
      </w:r>
    </w:p>
    <w:p w14:paraId="2490EAB6" w14:textId="77777777" w:rsidR="00844504" w:rsidRPr="002E778A" w:rsidRDefault="00844504" w:rsidP="00844504">
      <w:pPr>
        <w:pStyle w:val="Akapitzlist"/>
        <w:jc w:val="both"/>
        <w:rPr>
          <w:rFonts w:ascii="Times New Roman" w:hAnsi="Times New Roman" w:cs="Times New Roman"/>
        </w:rPr>
      </w:pPr>
    </w:p>
    <w:p w14:paraId="47C7AC13" w14:textId="20FBEA9E" w:rsidR="00844504" w:rsidRPr="002E778A" w:rsidRDefault="00844504" w:rsidP="00844504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2E778A">
        <w:rPr>
          <w:rFonts w:ascii="Times New Roman" w:hAnsi="Times New Roman" w:cs="Times New Roman"/>
          <w:b/>
          <w:bCs/>
        </w:rPr>
        <w:t>Instytucje kultury</w:t>
      </w:r>
    </w:p>
    <w:p w14:paraId="367C403D" w14:textId="77777777" w:rsidR="00844504" w:rsidRPr="002E778A" w:rsidRDefault="00844504" w:rsidP="00844504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55969885" w14:textId="4D4B8D25" w:rsidR="00844504" w:rsidRPr="002E778A" w:rsidRDefault="00844504" w:rsidP="008445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778A">
        <w:rPr>
          <w:rFonts w:ascii="Times New Roman" w:hAnsi="Times New Roman" w:cs="Times New Roman"/>
        </w:rPr>
        <w:t>Gminna Biblioteka Publiczna w Milejewi</w:t>
      </w:r>
      <w:r w:rsidR="002E778A">
        <w:rPr>
          <w:rFonts w:ascii="Times New Roman" w:hAnsi="Times New Roman" w:cs="Times New Roman"/>
        </w:rPr>
        <w:t>e</w:t>
      </w:r>
    </w:p>
    <w:p w14:paraId="3167D989" w14:textId="77777777" w:rsidR="00844504" w:rsidRDefault="00844504" w:rsidP="00844504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78C919DD" w14:textId="77777777" w:rsidR="0096239D" w:rsidRDefault="0096239D" w:rsidP="0096239D">
      <w:pPr>
        <w:rPr>
          <w:rFonts w:ascii="Times New Roman" w:hAnsi="Times New Roman" w:cs="Times New Roman"/>
          <w:b/>
          <w:bCs/>
        </w:rPr>
      </w:pPr>
    </w:p>
    <w:p w14:paraId="7FB09A32" w14:textId="77777777" w:rsidR="0096239D" w:rsidRDefault="0096239D" w:rsidP="0096239D">
      <w:pPr>
        <w:tabs>
          <w:tab w:val="left" w:pos="5670"/>
        </w:tabs>
        <w:rPr>
          <w:rFonts w:ascii="Times New Roman" w:hAnsi="Times New Roman" w:cs="Times New Roman"/>
          <w:b/>
          <w:bCs/>
        </w:rPr>
      </w:pPr>
    </w:p>
    <w:p w14:paraId="60AB0F9D" w14:textId="77777777" w:rsidR="0096239D" w:rsidRDefault="0096239D" w:rsidP="0096239D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Przewodniczący Rady Gminy</w:t>
      </w:r>
    </w:p>
    <w:p w14:paraId="1D82EEED" w14:textId="77777777" w:rsidR="0096239D" w:rsidRDefault="0096239D" w:rsidP="0096239D">
      <w:pPr>
        <w:tabs>
          <w:tab w:val="left" w:pos="5670"/>
        </w:tabs>
        <w:spacing w:line="240" w:lineRule="auto"/>
        <w:ind w:left="5664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Zbigniew Banach</w:t>
      </w:r>
    </w:p>
    <w:p w14:paraId="452A3120" w14:textId="77777777" w:rsidR="0096239D" w:rsidRPr="0096239D" w:rsidRDefault="0096239D" w:rsidP="0096239D">
      <w:pPr>
        <w:ind w:firstLine="708"/>
      </w:pPr>
    </w:p>
    <w:sectPr w:rsidR="0096239D" w:rsidRPr="0096239D" w:rsidSect="002E778A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4706"/>
    <w:multiLevelType w:val="hybridMultilevel"/>
    <w:tmpl w:val="1E807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788E"/>
    <w:multiLevelType w:val="hybridMultilevel"/>
    <w:tmpl w:val="85FEF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058DA"/>
    <w:multiLevelType w:val="hybridMultilevel"/>
    <w:tmpl w:val="E8CA122E"/>
    <w:lvl w:ilvl="0" w:tplc="F0161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75198">
    <w:abstractNumId w:val="2"/>
  </w:num>
  <w:num w:numId="2" w16cid:durableId="433789214">
    <w:abstractNumId w:val="1"/>
  </w:num>
  <w:num w:numId="3" w16cid:durableId="34343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15"/>
    <w:rsid w:val="00005C06"/>
    <w:rsid w:val="002B6F6C"/>
    <w:rsid w:val="002E778A"/>
    <w:rsid w:val="00306649"/>
    <w:rsid w:val="00492405"/>
    <w:rsid w:val="004E7CFC"/>
    <w:rsid w:val="005B3CBE"/>
    <w:rsid w:val="006D6DC5"/>
    <w:rsid w:val="00844504"/>
    <w:rsid w:val="00892C46"/>
    <w:rsid w:val="0096239D"/>
    <w:rsid w:val="00970815"/>
    <w:rsid w:val="00997E62"/>
    <w:rsid w:val="00A020CC"/>
    <w:rsid w:val="00C40CCE"/>
    <w:rsid w:val="00C62ABF"/>
    <w:rsid w:val="00CD26EA"/>
    <w:rsid w:val="00F4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777A"/>
  <w15:chartTrackingRefBased/>
  <w15:docId w15:val="{73CC4887-0813-4E77-AD1A-167B654E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70815"/>
    <w:rPr>
      <w:b/>
      <w:bCs/>
    </w:rPr>
  </w:style>
  <w:style w:type="character" w:styleId="Uwydatnienie">
    <w:name w:val="Emphasis"/>
    <w:basedOn w:val="Domylnaczcionkaakapitu"/>
    <w:uiPriority w:val="20"/>
    <w:qFormat/>
    <w:rsid w:val="00970815"/>
    <w:rPr>
      <w:i/>
      <w:iCs/>
    </w:rPr>
  </w:style>
  <w:style w:type="paragraph" w:styleId="Akapitzlist">
    <w:name w:val="List Paragraph"/>
    <w:basedOn w:val="Normalny"/>
    <w:uiPriority w:val="34"/>
    <w:qFormat/>
    <w:rsid w:val="00844504"/>
    <w:pPr>
      <w:ind w:left="720"/>
      <w:contextualSpacing/>
    </w:pPr>
  </w:style>
  <w:style w:type="paragraph" w:customStyle="1" w:styleId="Standard">
    <w:name w:val="Standard"/>
    <w:rsid w:val="00892C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5</cp:revision>
  <cp:lastPrinted>2023-06-14T11:50:00Z</cp:lastPrinted>
  <dcterms:created xsi:type="dcterms:W3CDTF">2023-06-19T09:58:00Z</dcterms:created>
  <dcterms:modified xsi:type="dcterms:W3CDTF">2023-06-28T06:27:00Z</dcterms:modified>
</cp:coreProperties>
</file>