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33C1A76C" w:rsidR="00CE116C" w:rsidRDefault="00BF20AA" w:rsidP="000F6DC5">
      <w:pPr>
        <w:jc w:val="right"/>
      </w:pPr>
      <w:r>
        <w:t xml:space="preserve">Milejewo, </w:t>
      </w:r>
      <w:r w:rsidR="0080402F">
        <w:t>03 kwietnia</w:t>
      </w:r>
      <w:r>
        <w:t xml:space="preserve"> 2023r.</w:t>
      </w:r>
    </w:p>
    <w:p w14:paraId="7E02D488" w14:textId="2DDD8740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</w:t>
      </w:r>
      <w:r w:rsidR="0080402F">
        <w:rPr>
          <w:b/>
          <w:bCs/>
        </w:rPr>
        <w:t>6</w:t>
      </w:r>
      <w:r>
        <w:rPr>
          <w:b/>
          <w:bCs/>
        </w:rPr>
        <w:t>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</w:p>
    <w:p w14:paraId="4C434285" w14:textId="77777777" w:rsidR="00C24E9D" w:rsidRDefault="00C24E9D" w:rsidP="00C24E9D">
      <w:pPr>
        <w:pStyle w:val="NormalnyWeb"/>
        <w:ind w:left="4956"/>
        <w:rPr>
          <w:rFonts w:ascii="Arial" w:hAnsi="Arial" w:cs="Arial"/>
        </w:rPr>
      </w:pPr>
    </w:p>
    <w:p w14:paraId="33BB85BA" w14:textId="729B561B" w:rsidR="00BF20AA" w:rsidRPr="00C24E9D" w:rsidRDefault="00C24E9D" w:rsidP="00C24E9D">
      <w:pPr>
        <w:pStyle w:val="NormalnyWeb"/>
        <w:ind w:left="4956"/>
        <w:rPr>
          <w:b/>
          <w:bCs/>
          <w:i/>
          <w:iCs/>
        </w:rPr>
      </w:pPr>
      <w:r w:rsidRPr="00C24E9D">
        <w:rPr>
          <w:b/>
          <w:bCs/>
          <w:i/>
          <w:iCs/>
        </w:rPr>
        <w:t>Wykonawcy</w:t>
      </w:r>
      <w:r w:rsidRPr="00C24E9D">
        <w:rPr>
          <w:b/>
          <w:bCs/>
          <w:i/>
          <w:iCs/>
        </w:rPr>
        <w:br/>
        <w:t>zainteresowani udziałem</w:t>
      </w:r>
      <w:r w:rsidRPr="00C24E9D">
        <w:rPr>
          <w:b/>
          <w:bCs/>
          <w:i/>
          <w:iCs/>
        </w:rPr>
        <w:br/>
        <w:t>w nw. postępowaniu</w:t>
      </w:r>
      <w:r w:rsidRPr="00C24E9D">
        <w:rPr>
          <w:b/>
          <w:bCs/>
          <w:i/>
          <w:iCs/>
        </w:rPr>
        <w:br/>
      </w:r>
    </w:p>
    <w:p w14:paraId="6D928E50" w14:textId="77777777" w:rsidR="00C24E9D" w:rsidRDefault="00C24E9D" w:rsidP="00BF20AA">
      <w:pPr>
        <w:pStyle w:val="NormalnyWeb"/>
        <w:jc w:val="center"/>
        <w:rPr>
          <w:b/>
          <w:bCs/>
        </w:rPr>
      </w:pPr>
    </w:p>
    <w:p w14:paraId="0E61AC28" w14:textId="765EEA7C" w:rsidR="0094688C" w:rsidRDefault="0094688C" w:rsidP="0094688C">
      <w:pPr>
        <w:pStyle w:val="NormalnyWeb"/>
        <w:jc w:val="both"/>
      </w:pPr>
      <w:r w:rsidRPr="000349C2">
        <w:t>Dotyczy</w:t>
      </w:r>
      <w:r>
        <w:t xml:space="preserve">: </w:t>
      </w:r>
      <w:r w:rsidRPr="000349C2">
        <w:t xml:space="preserve"> postępowania o udzielenie zamówienia publicznego pn</w:t>
      </w:r>
      <w:r w:rsidRPr="00790AB3">
        <w:t>.</w:t>
      </w:r>
      <w:r w:rsidRPr="00790AB3">
        <w:rPr>
          <w:b/>
          <w:bCs/>
        </w:rPr>
        <w:t xml:space="preserve"> </w:t>
      </w:r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„</w:t>
      </w:r>
      <w:bookmarkStart w:id="1" w:name="_Hlk131405205"/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Budowa miasteczka rowerowego stacjonarnego wraz z doposażeniem w urządzenia z zakresu edukacji komunikacyjnej – w Szkole Podstawowej w Milejewie”</w:t>
      </w:r>
      <w:bookmarkEnd w:id="1"/>
      <w:r w:rsidRPr="00790AB3">
        <w:rPr>
          <w:b/>
          <w:bCs/>
        </w:rPr>
        <w:t>,</w:t>
      </w:r>
      <w:r w:rsidRPr="000349C2">
        <w:t xml:space="preserve"> prowadzonego w trybie podstawowym bez negocjacji</w:t>
      </w:r>
      <w:r>
        <w:t>.</w:t>
      </w:r>
    </w:p>
    <w:p w14:paraId="45FD05FC" w14:textId="77777777" w:rsidR="0094688C" w:rsidRDefault="0094688C" w:rsidP="0094688C"/>
    <w:p w14:paraId="56AD8F5B" w14:textId="72960F67" w:rsidR="0094688C" w:rsidRDefault="0094688C" w:rsidP="0094688C">
      <w:pPr>
        <w:jc w:val="center"/>
      </w:pPr>
      <w:r w:rsidRPr="0094688C">
        <w:t>INFORMACJA</w:t>
      </w:r>
    </w:p>
    <w:p w14:paraId="01D9C45A" w14:textId="77777777" w:rsidR="00127796" w:rsidRDefault="00127796" w:rsidP="0094688C">
      <w:pPr>
        <w:jc w:val="center"/>
      </w:pPr>
    </w:p>
    <w:p w14:paraId="48BC273E" w14:textId="753A3FC6" w:rsidR="0094688C" w:rsidRPr="0094688C" w:rsidRDefault="0094688C" w:rsidP="00127796">
      <w:pPr>
        <w:jc w:val="center"/>
      </w:pPr>
      <w:r w:rsidRPr="0094688C">
        <w:t xml:space="preserve">udostępniana na podstawie art. 222 ust. 4 ustawy </w:t>
      </w:r>
      <w:r w:rsidRPr="0094688C">
        <w:rPr>
          <w:i/>
          <w:iCs/>
        </w:rPr>
        <w:t>Prawo zamówień publicznych</w:t>
      </w:r>
    </w:p>
    <w:p w14:paraId="25063730" w14:textId="77777777" w:rsidR="00145BED" w:rsidRDefault="00145BED" w:rsidP="00EB77E9">
      <w:pPr>
        <w:pStyle w:val="NormalnyWeb"/>
        <w:rPr>
          <w:rStyle w:val="Pogrubienie"/>
        </w:rPr>
      </w:pPr>
    </w:p>
    <w:p w14:paraId="253EC292" w14:textId="706AED38" w:rsidR="0094688C" w:rsidRDefault="0094688C" w:rsidP="00127796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  <w:b w:val="0"/>
          <w:bCs w:val="0"/>
        </w:rPr>
        <w:t xml:space="preserve">Kwota jaką </w:t>
      </w:r>
      <w:r w:rsidR="00EB77E9" w:rsidRPr="00BF20AA">
        <w:rPr>
          <w:rStyle w:val="Pogrubienie"/>
          <w:b w:val="0"/>
          <w:bCs w:val="0"/>
        </w:rPr>
        <w:t>Zamawiający zamierza przeznaczyć na sfinansowanie zamówienia</w:t>
      </w:r>
      <w:r w:rsidR="00BF20AA" w:rsidRPr="00BF20AA">
        <w:rPr>
          <w:rStyle w:val="Pogrubienie"/>
          <w:b w:val="0"/>
          <w:bCs w:val="0"/>
        </w:rPr>
        <w:t xml:space="preserve"> pn.</w:t>
      </w:r>
      <w:r w:rsidR="00BF20AA">
        <w:rPr>
          <w:rStyle w:val="Pogrubienie"/>
        </w:rPr>
        <w:t xml:space="preserve"> </w:t>
      </w:r>
      <w:r w:rsidR="00790AB3">
        <w:rPr>
          <w:rStyle w:val="Pogrubienie"/>
        </w:rPr>
        <w:t>–</w:t>
      </w:r>
      <w:r w:rsidR="00EB77E9">
        <w:rPr>
          <w:rStyle w:val="Pogrubienie"/>
        </w:rPr>
        <w:t xml:space="preserve"> </w:t>
      </w:r>
      <w:r w:rsidR="00790AB3">
        <w:rPr>
          <w:rStyle w:val="Pogrubienie"/>
        </w:rPr>
        <w:t>„</w:t>
      </w:r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Budowa miasteczka rowerowego stacjonarnego wraz z doposażeniem w urządzenia z zakresu edukacji komunikacyjnej – w Szkole Podstawowej w Milejewie”</w:t>
      </w:r>
      <w:r>
        <w:rPr>
          <w:rStyle w:val="Pogrubienie"/>
          <w:b w:val="0"/>
          <w:bCs w:val="0"/>
        </w:rPr>
        <w:t>–</w:t>
      </w:r>
      <w:r w:rsidR="00EB77E9">
        <w:rPr>
          <w:rStyle w:val="Pogrubienie"/>
        </w:rPr>
        <w:t xml:space="preserve"> </w:t>
      </w:r>
      <w:r w:rsidRPr="0049644A">
        <w:rPr>
          <w:rStyle w:val="Pogrubienie"/>
          <w:b w:val="0"/>
          <w:bCs w:val="0"/>
        </w:rPr>
        <w:t>wynosi:</w:t>
      </w:r>
    </w:p>
    <w:p w14:paraId="3758A887" w14:textId="55FFC7D1" w:rsidR="00EB77E9" w:rsidRDefault="0080402F" w:rsidP="00D92D09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387.000</w:t>
      </w:r>
      <w:r w:rsidR="00BF20AA" w:rsidRPr="0094688C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>0</w:t>
      </w:r>
      <w:r w:rsidR="00BF20AA" w:rsidRPr="0094688C">
        <w:rPr>
          <w:rStyle w:val="Pogrubienie"/>
          <w:sz w:val="28"/>
          <w:szCs w:val="28"/>
        </w:rPr>
        <w:t>0</w:t>
      </w:r>
      <w:r w:rsidR="00EB77E9" w:rsidRPr="0094688C">
        <w:rPr>
          <w:rStyle w:val="Pogrubienie"/>
          <w:sz w:val="28"/>
          <w:szCs w:val="28"/>
        </w:rPr>
        <w:t xml:space="preserve"> zł </w:t>
      </w:r>
      <w:r w:rsidR="0094688C" w:rsidRPr="0094688C">
        <w:rPr>
          <w:rStyle w:val="Pogrubienie"/>
          <w:sz w:val="28"/>
          <w:szCs w:val="28"/>
        </w:rPr>
        <w:t xml:space="preserve"> (</w:t>
      </w:r>
      <w:r w:rsidR="00EB77E9" w:rsidRPr="0094688C">
        <w:rPr>
          <w:rStyle w:val="Pogrubienie"/>
          <w:sz w:val="28"/>
          <w:szCs w:val="28"/>
        </w:rPr>
        <w:t>netto</w:t>
      </w:r>
      <w:r w:rsidR="0094688C" w:rsidRPr="0094688C">
        <w:rPr>
          <w:rStyle w:val="Pogrubienie"/>
          <w:sz w:val="28"/>
          <w:szCs w:val="28"/>
        </w:rPr>
        <w:t>)</w:t>
      </w:r>
    </w:p>
    <w:p w14:paraId="50A17544" w14:textId="5FB3695F" w:rsidR="00790AB3" w:rsidRPr="00790AB3" w:rsidRDefault="00790AB3" w:rsidP="00790AB3">
      <w:pPr>
        <w:rPr>
          <w:lang w:eastAsia="pl-PL"/>
        </w:rPr>
      </w:pPr>
    </w:p>
    <w:p w14:paraId="00DE4D56" w14:textId="6B499E54" w:rsidR="00790AB3" w:rsidRPr="00790AB3" w:rsidRDefault="00790AB3" w:rsidP="00790AB3">
      <w:pPr>
        <w:rPr>
          <w:lang w:eastAsia="pl-PL"/>
        </w:rPr>
      </w:pPr>
    </w:p>
    <w:p w14:paraId="024BDE4D" w14:textId="339BF0A3" w:rsidR="00790AB3" w:rsidRPr="00790AB3" w:rsidRDefault="00790AB3" w:rsidP="00790AB3">
      <w:pPr>
        <w:rPr>
          <w:lang w:eastAsia="pl-PL"/>
        </w:rPr>
      </w:pPr>
    </w:p>
    <w:p w14:paraId="006B6DB2" w14:textId="345BECED" w:rsidR="00790AB3" w:rsidRPr="00790AB3" w:rsidRDefault="00790AB3" w:rsidP="00790AB3">
      <w:pPr>
        <w:rPr>
          <w:lang w:eastAsia="pl-PL"/>
        </w:rPr>
      </w:pPr>
    </w:p>
    <w:p w14:paraId="276B645D" w14:textId="5DF61E39" w:rsidR="00790AB3" w:rsidRPr="00790AB3" w:rsidRDefault="00790AB3" w:rsidP="00790AB3">
      <w:pPr>
        <w:rPr>
          <w:lang w:eastAsia="pl-PL"/>
        </w:rPr>
      </w:pPr>
    </w:p>
    <w:p w14:paraId="45F253C3" w14:textId="7C843E9F" w:rsidR="00790AB3" w:rsidRPr="00790AB3" w:rsidRDefault="00790AB3" w:rsidP="00790AB3">
      <w:pPr>
        <w:rPr>
          <w:lang w:eastAsia="pl-PL"/>
        </w:rPr>
      </w:pPr>
    </w:p>
    <w:p w14:paraId="78635158" w14:textId="15349947" w:rsidR="00790AB3" w:rsidRPr="00790AB3" w:rsidRDefault="00790AB3" w:rsidP="00790AB3">
      <w:pPr>
        <w:rPr>
          <w:lang w:eastAsia="pl-PL"/>
        </w:rPr>
      </w:pPr>
    </w:p>
    <w:p w14:paraId="1DE8F975" w14:textId="0DB6CDFB" w:rsidR="00790AB3" w:rsidRPr="00790AB3" w:rsidRDefault="00790AB3" w:rsidP="00790AB3">
      <w:pPr>
        <w:rPr>
          <w:lang w:eastAsia="pl-PL"/>
        </w:rPr>
      </w:pPr>
    </w:p>
    <w:p w14:paraId="3908CCCF" w14:textId="21A5E4A3" w:rsidR="00790AB3" w:rsidRPr="00790AB3" w:rsidRDefault="00790AB3" w:rsidP="00790AB3">
      <w:pPr>
        <w:rPr>
          <w:lang w:eastAsia="pl-PL"/>
        </w:rPr>
      </w:pPr>
    </w:p>
    <w:p w14:paraId="31A74652" w14:textId="79417C58" w:rsidR="00790AB3" w:rsidRPr="00790AB3" w:rsidRDefault="00790AB3" w:rsidP="00790AB3">
      <w:pPr>
        <w:rPr>
          <w:lang w:eastAsia="pl-PL"/>
        </w:rPr>
      </w:pPr>
    </w:p>
    <w:p w14:paraId="604C43E3" w14:textId="68D5487C" w:rsidR="00790AB3" w:rsidRDefault="00790AB3" w:rsidP="00790AB3">
      <w:pPr>
        <w:rPr>
          <w:rStyle w:val="Pogrubienie"/>
          <w:kern w:val="0"/>
          <w:sz w:val="28"/>
          <w:szCs w:val="28"/>
          <w:lang w:eastAsia="pl-PL"/>
        </w:rPr>
      </w:pPr>
    </w:p>
    <w:p w14:paraId="594AA1E6" w14:textId="2F9C5555" w:rsidR="00790AB3" w:rsidRPr="00790AB3" w:rsidRDefault="00790AB3" w:rsidP="00790AB3">
      <w:pPr>
        <w:rPr>
          <w:lang w:eastAsia="pl-PL"/>
        </w:rPr>
      </w:pPr>
      <w:r w:rsidRPr="00245D8C">
        <w:rPr>
          <w:noProof/>
          <w:lang w:eastAsia="pl-PL"/>
        </w:rPr>
        <w:drawing>
          <wp:inline distT="0" distB="0" distL="0" distR="0" wp14:anchorId="1B827459" wp14:editId="76B6455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B3" w:rsidRPr="00790AB3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3408" w14:textId="77777777" w:rsidR="001A429D" w:rsidRDefault="001A429D" w:rsidP="00B52052">
      <w:r>
        <w:separator/>
      </w:r>
    </w:p>
  </w:endnote>
  <w:endnote w:type="continuationSeparator" w:id="0">
    <w:p w14:paraId="096FD9F7" w14:textId="77777777" w:rsidR="001A429D" w:rsidRDefault="001A429D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A004" w14:textId="77777777" w:rsidR="001A429D" w:rsidRDefault="001A429D" w:rsidP="00B52052">
      <w:r>
        <w:separator/>
      </w:r>
    </w:p>
  </w:footnote>
  <w:footnote w:type="continuationSeparator" w:id="0">
    <w:p w14:paraId="0B774A5B" w14:textId="77777777" w:rsidR="001A429D" w:rsidRDefault="001A429D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4"/>
  </w:num>
  <w:num w:numId="2" w16cid:durableId="815536056">
    <w:abstractNumId w:val="5"/>
  </w:num>
  <w:num w:numId="3" w16cid:durableId="1142504740">
    <w:abstractNumId w:val="3"/>
  </w:num>
  <w:num w:numId="4" w16cid:durableId="145687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2"/>
  </w:num>
  <w:num w:numId="6" w16cid:durableId="18554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1A429D"/>
    <w:rsid w:val="002007B2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9644A"/>
    <w:rsid w:val="004A4ABF"/>
    <w:rsid w:val="004B3B43"/>
    <w:rsid w:val="004C3070"/>
    <w:rsid w:val="004F026B"/>
    <w:rsid w:val="00560CD3"/>
    <w:rsid w:val="00582A0C"/>
    <w:rsid w:val="005935A4"/>
    <w:rsid w:val="005B140A"/>
    <w:rsid w:val="00602044"/>
    <w:rsid w:val="00615736"/>
    <w:rsid w:val="00624E87"/>
    <w:rsid w:val="006974A3"/>
    <w:rsid w:val="006B353F"/>
    <w:rsid w:val="00702A6C"/>
    <w:rsid w:val="007157E8"/>
    <w:rsid w:val="00730DC7"/>
    <w:rsid w:val="007359C6"/>
    <w:rsid w:val="00790AB3"/>
    <w:rsid w:val="007A3FB0"/>
    <w:rsid w:val="007D462D"/>
    <w:rsid w:val="0080402F"/>
    <w:rsid w:val="0083580A"/>
    <w:rsid w:val="00837580"/>
    <w:rsid w:val="00866F08"/>
    <w:rsid w:val="008D17F7"/>
    <w:rsid w:val="008F1B92"/>
    <w:rsid w:val="008F32CE"/>
    <w:rsid w:val="00925418"/>
    <w:rsid w:val="0094688C"/>
    <w:rsid w:val="009911DC"/>
    <w:rsid w:val="009C0D6A"/>
    <w:rsid w:val="009D02CA"/>
    <w:rsid w:val="009F4031"/>
    <w:rsid w:val="00A65BB6"/>
    <w:rsid w:val="00A73C61"/>
    <w:rsid w:val="00B065B6"/>
    <w:rsid w:val="00B06EDC"/>
    <w:rsid w:val="00B52052"/>
    <w:rsid w:val="00B81F5C"/>
    <w:rsid w:val="00BC26C1"/>
    <w:rsid w:val="00BC7AA4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5366D"/>
    <w:rsid w:val="00D63DE7"/>
    <w:rsid w:val="00D878C1"/>
    <w:rsid w:val="00D92D09"/>
    <w:rsid w:val="00E63F78"/>
    <w:rsid w:val="00E921FD"/>
    <w:rsid w:val="00EB77E9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FontStyle35">
    <w:name w:val="Font Style35"/>
    <w:basedOn w:val="Domylnaczcionkaakapitu"/>
    <w:uiPriority w:val="99"/>
    <w:rsid w:val="00790AB3"/>
    <w:rPr>
      <w:rFonts w:ascii="Calibri" w:hAnsi="Calibri" w:cs="Calibr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2023-02-27T13:00:00Z</cp:lastPrinted>
  <dcterms:created xsi:type="dcterms:W3CDTF">2023-04-03T07:46:00Z</dcterms:created>
  <dcterms:modified xsi:type="dcterms:W3CDTF">2023-04-03T07:46:00Z</dcterms:modified>
</cp:coreProperties>
</file>