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0A26" w14:textId="6B21D78B" w:rsidR="00A8788D" w:rsidRPr="00836E48" w:rsidRDefault="00E4737D" w:rsidP="00D01BE3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1F31" w:rsidRPr="00836E4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VII/53/2024</w:t>
      </w:r>
      <w:r w:rsidR="00CC1F31" w:rsidRPr="00836E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1F31" w:rsidRPr="00836E48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D01BE3">
        <w:rPr>
          <w:rFonts w:ascii="Times New Roman" w:hAnsi="Times New Roman" w:cs="Times New Roman"/>
          <w:b/>
          <w:sz w:val="24"/>
          <w:szCs w:val="24"/>
        </w:rPr>
        <w:t>GMINY MILEJEWO</w:t>
      </w:r>
    </w:p>
    <w:p w14:paraId="4B2C0316" w14:textId="2E10F382" w:rsidR="00CC1F31" w:rsidRPr="00592820" w:rsidRDefault="00E4737D" w:rsidP="00E4737D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1F31" w:rsidRPr="0059282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Pr="00592820">
        <w:rPr>
          <w:rFonts w:ascii="Times New Roman" w:hAnsi="Times New Roman" w:cs="Times New Roman"/>
          <w:b/>
          <w:bCs/>
          <w:sz w:val="24"/>
          <w:szCs w:val="24"/>
        </w:rPr>
        <w:t>12 grudnia 2024r.</w:t>
      </w:r>
    </w:p>
    <w:p w14:paraId="100508AC" w14:textId="77777777" w:rsidR="009A6E1C" w:rsidRPr="00836E48" w:rsidRDefault="009A6E1C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D6A26" w14:textId="5B5A8B94" w:rsidR="005378E4" w:rsidRDefault="009A6E1C" w:rsidP="00E4737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6E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sprawie wyrażenia zgody na zawarcie porozumienia międzygminnego</w:t>
      </w:r>
    </w:p>
    <w:p w14:paraId="703694F6" w14:textId="5650C8F6" w:rsidR="009A6E1C" w:rsidRDefault="005378E4" w:rsidP="00537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zakresie organizacji publicznego transportu zbiorowego</w:t>
      </w:r>
      <w:r w:rsidR="004A5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</w:p>
    <w:p w14:paraId="20865DEF" w14:textId="77777777" w:rsidR="00F106E8" w:rsidRPr="00836E48" w:rsidRDefault="00F106E8" w:rsidP="00537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BB091" w14:textId="3BA9A64D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podstawie </w:t>
      </w:r>
      <w:bookmarkStart w:id="0" w:name="_Hlk127175766"/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F5183E">
        <w:rPr>
          <w:rFonts w:ascii="Times New Roman" w:eastAsiaTheme="minorHAnsi" w:hAnsi="Times New Roman" w:cs="Times New Roman"/>
          <w:sz w:val="24"/>
          <w:szCs w:val="24"/>
          <w:lang w:eastAsia="en-US"/>
        </w:rPr>
        <w:t>10, art.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74 ust. 1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2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związku z art. 7 ust. 1 pkt 4 i art. 18 ust. 2 pkt 12 </w:t>
      </w:r>
      <w:bookmarkEnd w:id="0"/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ustawy </w:t>
      </w:r>
      <w:r w:rsid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z dnia 8 marca 1990 r. o samorządzie gminnym (t.j. Dz. U. z 202</w:t>
      </w:r>
      <w:r w:rsidR="00376F1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poz. </w:t>
      </w:r>
      <w:r w:rsidR="00376F10">
        <w:rPr>
          <w:rFonts w:ascii="Times New Roman" w:eastAsiaTheme="minorHAnsi" w:hAnsi="Times New Roman" w:cs="Times New Roman"/>
          <w:sz w:val="24"/>
          <w:szCs w:val="24"/>
          <w:lang w:eastAsia="en-US"/>
        </w:rPr>
        <w:t>1465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</w:t>
      </w:r>
      <w:r w:rsidR="00D94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zm.) oraz art. 7 ust. 1 pkt 1 lit. b ustawy z dnia 16 grudnia 2010 r. o publicznym transporcie zbiorowym </w:t>
      </w:r>
      <w:r w:rsidR="00E4737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. Dz. U. z 202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poz. 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2778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uchwala się, co następuje: </w:t>
      </w:r>
    </w:p>
    <w:p w14:paraId="59A194B3" w14:textId="77777777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6064E5" w14:textId="77777777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0B9DF9" w14:textId="0E162158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Wyraża się zgodę na zawarcie porozumienia międzygminnego </w:t>
      </w:r>
      <w:r w:rsidR="005378E4">
        <w:rPr>
          <w:rFonts w:ascii="Times New Roman" w:eastAsiaTheme="minorHAnsi" w:hAnsi="Times New Roman" w:cs="Times New Roman"/>
          <w:sz w:val="24"/>
          <w:szCs w:val="24"/>
          <w:lang w:eastAsia="en-US"/>
        </w:rPr>
        <w:t>pomiędzy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1" w:name="_Hlk161383895"/>
      <w:r w:rsidRPr="009A6E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Gminą </w:t>
      </w:r>
      <w:r w:rsidRPr="00836E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Godkowo, Gminą Wilczęta</w:t>
      </w:r>
      <w:r w:rsidR="004A57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4A57A7" w:rsidRPr="00242F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Gminą Młynary</w:t>
      </w:r>
      <w:bookmarkEnd w:id="1"/>
      <w:r w:rsidR="005378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a Gminą Milejewo</w:t>
      </w:r>
      <w:r w:rsidR="004A5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A5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realizację zadania 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organizacji publicznego transportu zbiorowego na lini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komunikacyjne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j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przebiegającej prze</w:t>
      </w:r>
      <w:r w:rsidR="00836E48"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z ww. Gminy</w:t>
      </w:r>
      <w:r w:rsidR="00376F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3B8522B" w14:textId="77777777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350713" w14:textId="3107BD61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F518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6E48"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378E4">
        <w:rPr>
          <w:rFonts w:ascii="Times New Roman" w:hAnsi="Times New Roman" w:cs="Times New Roman"/>
          <w:sz w:val="24"/>
          <w:szCs w:val="24"/>
        </w:rPr>
        <w:t xml:space="preserve">Upoważnia się Wójta Gminy Milejewo do zawarcia porozumienia międzygminnego wskazanego w </w:t>
      </w:r>
      <w:r w:rsidR="00836E48" w:rsidRPr="00836E48">
        <w:rPr>
          <w:rFonts w:ascii="Times New Roman" w:hAnsi="Times New Roman" w:cs="Times New Roman"/>
          <w:sz w:val="24"/>
          <w:szCs w:val="24"/>
        </w:rPr>
        <w:t xml:space="preserve"> </w:t>
      </w:r>
      <w:r w:rsidR="005378E4"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</w:t>
      </w:r>
      <w:r w:rsidR="005378E4"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378E4">
        <w:rPr>
          <w:rFonts w:ascii="Times New Roman" w:hAnsi="Times New Roman" w:cs="Times New Roman"/>
          <w:sz w:val="24"/>
          <w:szCs w:val="24"/>
        </w:rPr>
        <w:t>.</w:t>
      </w:r>
    </w:p>
    <w:p w14:paraId="0A5D3A60" w14:textId="77777777" w:rsidR="009E02EA" w:rsidRP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951984" w14:textId="0FCDFA4C" w:rsidR="009E02EA" w:rsidRDefault="009E02EA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</w:t>
      </w:r>
      <w:r w:rsidR="00836E48" w:rsidRPr="00836E4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E02EA">
        <w:rPr>
          <w:rFonts w:ascii="Times New Roman" w:eastAsiaTheme="minorHAnsi" w:hAnsi="Times New Roman" w:cs="Times New Roman"/>
          <w:sz w:val="24"/>
          <w:szCs w:val="24"/>
          <w:lang w:eastAsia="en-US"/>
        </w:rPr>
        <w:t>. Uchwała wchodzi w życie z dniem podjęcia.</w:t>
      </w:r>
    </w:p>
    <w:p w14:paraId="2D138273" w14:textId="77777777" w:rsidR="006455FD" w:rsidRDefault="006455FD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8B8978" w14:textId="77777777" w:rsidR="006455FD" w:rsidRPr="006455FD" w:rsidRDefault="006455FD" w:rsidP="006455FD">
      <w:pPr>
        <w:spacing w:after="0"/>
        <w:ind w:left="5664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455F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Przewodnicząca Rady Gminy</w:t>
      </w:r>
      <w:r w:rsidRPr="006455F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br/>
        <w:t xml:space="preserve">     Weronika Felkiewicz</w:t>
      </w:r>
    </w:p>
    <w:p w14:paraId="3195BEF3" w14:textId="77777777" w:rsidR="006455FD" w:rsidRPr="009E02EA" w:rsidRDefault="006455FD" w:rsidP="009E02E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B9B76A" w14:textId="77777777" w:rsidR="009A6E1C" w:rsidRPr="00836E48" w:rsidRDefault="009A6E1C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890B7" w14:textId="77777777" w:rsidR="009E02EA" w:rsidRPr="00836E48" w:rsidRDefault="009E02EA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C7B2B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A24CB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0EF3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143C0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E87FD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9B203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CCC83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86D17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CDBF1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C98EB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86C0E" w14:textId="77777777" w:rsidR="00836E48" w:rsidRP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B6A5" w14:textId="77777777" w:rsidR="00836E48" w:rsidRDefault="00836E48" w:rsidP="00FD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FFCC0" w14:textId="77777777" w:rsidR="005B2795" w:rsidRPr="00836E48" w:rsidRDefault="005B2795" w:rsidP="005B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48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5356FE9" w14:textId="77777777" w:rsidR="005B2795" w:rsidRPr="00836E48" w:rsidRDefault="005B2795" w:rsidP="00C5038C">
      <w:pPr>
        <w:rPr>
          <w:rFonts w:ascii="Times New Roman" w:hAnsi="Times New Roman" w:cs="Times New Roman"/>
          <w:b/>
          <w:sz w:val="24"/>
          <w:szCs w:val="24"/>
        </w:rPr>
      </w:pPr>
    </w:p>
    <w:p w14:paraId="2BC8629F" w14:textId="765DA346" w:rsidR="00C5038C" w:rsidRPr="00C5038C" w:rsidRDefault="00C5038C" w:rsidP="00AB46A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B2795" w:rsidRPr="00C5038C">
        <w:rPr>
          <w:rFonts w:ascii="Times New Roman" w:hAnsi="Times New Roman"/>
          <w:sz w:val="24"/>
          <w:szCs w:val="24"/>
        </w:rPr>
        <w:t>Na podstawie</w:t>
      </w:r>
      <w:r w:rsidR="00F5183E">
        <w:rPr>
          <w:rFonts w:ascii="Times New Roman" w:hAnsi="Times New Roman"/>
          <w:sz w:val="24"/>
          <w:szCs w:val="24"/>
        </w:rPr>
        <w:t xml:space="preserve"> art. 10,</w:t>
      </w:r>
      <w:r w:rsidR="005B2795" w:rsidRPr="00C5038C">
        <w:rPr>
          <w:rFonts w:ascii="Times New Roman" w:hAnsi="Times New Roman"/>
          <w:sz w:val="24"/>
          <w:szCs w:val="24"/>
        </w:rPr>
        <w:t xml:space="preserve"> </w:t>
      </w:r>
      <w:r w:rsidR="005B2795" w:rsidRPr="00C5038C">
        <w:rPr>
          <w:rFonts w:ascii="Times New Roman" w:eastAsiaTheme="minorHAnsi" w:hAnsi="Times New Roman"/>
          <w:sz w:val="24"/>
          <w:szCs w:val="24"/>
        </w:rPr>
        <w:t>art. 74 ust. 1 i 2 w związku z art. 7 ust. 1 pkt 4 i art. 18 ust. 2 pkt 12 ustawy z dnia 8 marca 1990 r. o samorządzie gminnym (t.j. Dz. U. z 202</w:t>
      </w:r>
      <w:r w:rsidR="008328B6">
        <w:rPr>
          <w:rFonts w:ascii="Times New Roman" w:eastAsiaTheme="minorHAnsi" w:hAnsi="Times New Roman"/>
          <w:sz w:val="24"/>
          <w:szCs w:val="24"/>
        </w:rPr>
        <w:t>4</w:t>
      </w:r>
      <w:r w:rsidR="005B2795" w:rsidRPr="00C5038C">
        <w:rPr>
          <w:rFonts w:ascii="Times New Roman" w:eastAsiaTheme="minorHAnsi" w:hAnsi="Times New Roman"/>
          <w:sz w:val="24"/>
          <w:szCs w:val="24"/>
        </w:rPr>
        <w:t xml:space="preserve"> r. poz. </w:t>
      </w:r>
      <w:r w:rsidR="008328B6">
        <w:rPr>
          <w:rFonts w:ascii="Times New Roman" w:eastAsiaTheme="minorHAnsi" w:hAnsi="Times New Roman"/>
          <w:sz w:val="24"/>
          <w:szCs w:val="24"/>
        </w:rPr>
        <w:t>1465</w:t>
      </w:r>
      <w:r w:rsidR="005B2795" w:rsidRPr="00C5038C">
        <w:rPr>
          <w:rFonts w:ascii="Times New Roman" w:eastAsiaTheme="minorHAnsi" w:hAnsi="Times New Roman"/>
          <w:sz w:val="24"/>
          <w:szCs w:val="24"/>
        </w:rPr>
        <w:t xml:space="preserve"> </w:t>
      </w:r>
      <w:r w:rsidR="00E4737D">
        <w:rPr>
          <w:rFonts w:ascii="Times New Roman" w:eastAsiaTheme="minorHAnsi" w:hAnsi="Times New Roman"/>
          <w:sz w:val="24"/>
          <w:szCs w:val="24"/>
        </w:rPr>
        <w:br/>
      </w:r>
      <w:r w:rsidR="005B2795" w:rsidRPr="00C5038C">
        <w:rPr>
          <w:rFonts w:ascii="Times New Roman" w:eastAsiaTheme="minorHAnsi" w:hAnsi="Times New Roman"/>
          <w:sz w:val="24"/>
          <w:szCs w:val="24"/>
        </w:rPr>
        <w:t>z</w:t>
      </w:r>
      <w:r w:rsidR="00D9496B">
        <w:rPr>
          <w:rFonts w:ascii="Times New Roman" w:eastAsiaTheme="minorHAnsi" w:hAnsi="Times New Roman"/>
          <w:sz w:val="24"/>
          <w:szCs w:val="24"/>
        </w:rPr>
        <w:t>e</w:t>
      </w:r>
      <w:r w:rsidR="005B2795" w:rsidRPr="00C5038C">
        <w:rPr>
          <w:rFonts w:ascii="Times New Roman" w:eastAsiaTheme="minorHAnsi" w:hAnsi="Times New Roman"/>
          <w:sz w:val="24"/>
          <w:szCs w:val="24"/>
        </w:rPr>
        <w:t xml:space="preserve"> zm.) oraz art. 7 ust. 1 pkt 1 lit. b ustawy z dnia 16 grudnia 2010 r. o publicznym transporcie zbiorowym (t.j. Dz. U. z 2023 r. poz. 2778)</w:t>
      </w:r>
      <w:r w:rsidR="002C7DAC" w:rsidRPr="00C5038C">
        <w:rPr>
          <w:rFonts w:ascii="Times New Roman" w:eastAsiaTheme="minorHAnsi" w:hAnsi="Times New Roman"/>
          <w:sz w:val="24"/>
          <w:szCs w:val="24"/>
        </w:rPr>
        <w:t xml:space="preserve"> </w:t>
      </w:r>
      <w:r w:rsidR="005B2795" w:rsidRPr="00C5038C">
        <w:rPr>
          <w:rFonts w:ascii="Times New Roman" w:hAnsi="Times New Roman"/>
          <w:sz w:val="24"/>
          <w:szCs w:val="24"/>
        </w:rPr>
        <w:t>planowan</w:t>
      </w:r>
      <w:r w:rsidR="002C7DAC" w:rsidRPr="00C5038C">
        <w:rPr>
          <w:rFonts w:ascii="Times New Roman" w:hAnsi="Times New Roman"/>
          <w:sz w:val="24"/>
          <w:szCs w:val="24"/>
        </w:rPr>
        <w:t>a</w:t>
      </w:r>
      <w:r w:rsidR="005B2795" w:rsidRPr="00C5038C">
        <w:rPr>
          <w:rFonts w:ascii="Times New Roman" w:hAnsi="Times New Roman"/>
          <w:sz w:val="24"/>
          <w:szCs w:val="24"/>
        </w:rPr>
        <w:t xml:space="preserve"> </w:t>
      </w:r>
      <w:r w:rsidR="002C7DAC" w:rsidRPr="00C5038C">
        <w:rPr>
          <w:rFonts w:ascii="Times New Roman" w:hAnsi="Times New Roman"/>
          <w:sz w:val="24"/>
          <w:szCs w:val="24"/>
        </w:rPr>
        <w:t>jest do utworze</w:t>
      </w:r>
      <w:r w:rsidR="005B2795" w:rsidRPr="00C5038C">
        <w:rPr>
          <w:rFonts w:ascii="Times New Roman" w:hAnsi="Times New Roman"/>
          <w:sz w:val="24"/>
          <w:szCs w:val="24"/>
        </w:rPr>
        <w:t>nia lini</w:t>
      </w:r>
      <w:r w:rsidR="002C7DAC" w:rsidRPr="00C5038C">
        <w:rPr>
          <w:rFonts w:ascii="Times New Roman" w:hAnsi="Times New Roman"/>
          <w:sz w:val="24"/>
          <w:szCs w:val="24"/>
        </w:rPr>
        <w:t>a</w:t>
      </w:r>
      <w:r w:rsidR="005B2795" w:rsidRPr="00C5038C">
        <w:rPr>
          <w:rFonts w:ascii="Times New Roman" w:hAnsi="Times New Roman"/>
          <w:sz w:val="24"/>
          <w:szCs w:val="24"/>
        </w:rPr>
        <w:t xml:space="preserve"> autobusow</w:t>
      </w:r>
      <w:r w:rsidR="002C7DAC" w:rsidRPr="00C5038C">
        <w:rPr>
          <w:rFonts w:ascii="Times New Roman" w:hAnsi="Times New Roman"/>
          <w:sz w:val="24"/>
          <w:szCs w:val="24"/>
        </w:rPr>
        <w:t>a</w:t>
      </w:r>
      <w:r w:rsidR="005B2795" w:rsidRPr="00C5038C">
        <w:rPr>
          <w:rFonts w:ascii="Times New Roman" w:hAnsi="Times New Roman"/>
          <w:sz w:val="24"/>
          <w:szCs w:val="24"/>
        </w:rPr>
        <w:t xml:space="preserve"> łączące miejscowości z </w:t>
      </w:r>
      <w:r w:rsidR="002C7DAC" w:rsidRPr="00C5038C">
        <w:rPr>
          <w:rFonts w:ascii="Times New Roman" w:eastAsiaTheme="minorHAnsi" w:hAnsi="Times New Roman"/>
          <w:bCs/>
          <w:sz w:val="24"/>
          <w:szCs w:val="24"/>
        </w:rPr>
        <w:t xml:space="preserve">Gminy Godkowo, Gminy Wilczęta, Gminy </w:t>
      </w:r>
      <w:r w:rsidR="008328B6">
        <w:rPr>
          <w:rFonts w:ascii="Times New Roman" w:eastAsiaTheme="minorHAnsi" w:hAnsi="Times New Roman"/>
          <w:bCs/>
          <w:sz w:val="24"/>
          <w:szCs w:val="24"/>
        </w:rPr>
        <w:t>Milejewo</w:t>
      </w:r>
      <w:r w:rsidR="002C7DAC" w:rsidRPr="00C5038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328B6">
        <w:rPr>
          <w:rFonts w:ascii="Times New Roman" w:eastAsiaTheme="minorHAnsi" w:hAnsi="Times New Roman"/>
          <w:b/>
          <w:sz w:val="24"/>
          <w:szCs w:val="24"/>
        </w:rPr>
        <w:br/>
      </w:r>
      <w:r w:rsidR="002C7DAC" w:rsidRPr="00C5038C">
        <w:rPr>
          <w:rFonts w:ascii="Times New Roman" w:eastAsiaTheme="minorHAnsi" w:hAnsi="Times New Roman"/>
          <w:bCs/>
          <w:sz w:val="24"/>
          <w:szCs w:val="24"/>
        </w:rPr>
        <w:t xml:space="preserve">i Gminy Młynary z Elblągiem. </w:t>
      </w:r>
      <w:r w:rsidR="002C7DAC" w:rsidRPr="00C5038C">
        <w:rPr>
          <w:rFonts w:ascii="Times New Roman" w:hAnsi="Times New Roman"/>
          <w:sz w:val="24"/>
          <w:szCs w:val="24"/>
        </w:rPr>
        <w:t xml:space="preserve">Przedsięwzięcie powstanie w oparciu o zawarte porozumienie między gminami, które szczegółowo będzie określało zasady rozliczania kosztów. </w:t>
      </w:r>
      <w:r w:rsidR="008328B6">
        <w:rPr>
          <w:rFonts w:ascii="Times New Roman" w:hAnsi="Times New Roman"/>
          <w:sz w:val="24"/>
          <w:szCs w:val="24"/>
        </w:rPr>
        <w:br/>
      </w:r>
      <w:r w:rsidR="002C7DAC" w:rsidRPr="00C503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Gmina Młynary jako organizator</w:t>
      </w:r>
      <w:r w:rsidRPr="00C503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(</w:t>
      </w:r>
      <w:r w:rsidRPr="00C5038C">
        <w:rPr>
          <w:rFonts w:ascii="Times New Roman" w:hAnsi="Times New Roman"/>
          <w:sz w:val="24"/>
          <w:szCs w:val="24"/>
        </w:rPr>
        <w:t xml:space="preserve">lider porozumienia) będzie prowadziła wszelkie czynności związane z: wystąpieniem do Wojewody Warmińsko-Mazurskiego z wnioskiem o objęcie dopłatą przedmiotowej linii w ramach Funduszu Rozwoju Przewozów Autobusowych, wystąpieniem do Marszałka Województwa w celu zawarcia porozumienia określającego szczegółowe zasady przekazywania przez Województwo na rzecz Organizatora rekompensat w części stanowiącej zwrot utraconych przychodów z tytułu stosowania ustawowych uprawnień do ulgowych przejazdów w publicznym transporcie zbiorowym do wysokości poniesionej z tego tytułu straty przez Operatora publicznego transportu zbiorowego oraz rozliczaniem dotacji udzielonej przez poszczególne Gminy. </w:t>
      </w:r>
    </w:p>
    <w:p w14:paraId="58FE561A" w14:textId="4087F6D4" w:rsidR="002C7DAC" w:rsidRPr="00264007" w:rsidRDefault="00264007" w:rsidP="005B2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007">
        <w:rPr>
          <w:rStyle w:val="tekst"/>
          <w:rFonts w:ascii="Times New Roman" w:hAnsi="Times New Roman" w:cs="Times New Roman"/>
          <w:sz w:val="24"/>
          <w:szCs w:val="24"/>
          <w:shd w:val="clear" w:color="auto" w:fill="FFFFFF"/>
        </w:rPr>
        <w:t>Z uwagi na powyższe podjęcie stosownej uchwały jest przedmiotowe i zasadne.</w:t>
      </w:r>
    </w:p>
    <w:p w14:paraId="3C12A70E" w14:textId="77777777" w:rsidR="002C7DAC" w:rsidRDefault="002C7DAC" w:rsidP="005B2795">
      <w:pPr>
        <w:spacing w:after="0"/>
        <w:ind w:firstLine="708"/>
        <w:jc w:val="both"/>
      </w:pPr>
    </w:p>
    <w:p w14:paraId="2DE53C84" w14:textId="77777777" w:rsidR="002C7DAC" w:rsidRDefault="002C7DAC" w:rsidP="005B2795">
      <w:pPr>
        <w:spacing w:after="0"/>
        <w:ind w:firstLine="708"/>
        <w:jc w:val="both"/>
      </w:pPr>
    </w:p>
    <w:p w14:paraId="4265495D" w14:textId="52AAF122" w:rsidR="006455FD" w:rsidRPr="006455FD" w:rsidRDefault="006455FD" w:rsidP="006455FD">
      <w:pPr>
        <w:spacing w:after="0"/>
        <w:ind w:left="4956" w:firstLine="708"/>
        <w:jc w:val="center"/>
        <w:rPr>
          <w:rFonts w:ascii="Times New Roman" w:hAnsi="Times New Roman" w:cs="Times New Roman"/>
          <w:i/>
          <w:iCs/>
        </w:rPr>
      </w:pPr>
      <w:r w:rsidRPr="006455FD">
        <w:rPr>
          <w:rFonts w:ascii="Times New Roman" w:hAnsi="Times New Roman" w:cs="Times New Roman"/>
          <w:i/>
          <w:iCs/>
        </w:rPr>
        <w:t>Przewodnicząca Rady Gminy</w:t>
      </w:r>
      <w:r w:rsidRPr="006455FD">
        <w:rPr>
          <w:rFonts w:ascii="Times New Roman" w:hAnsi="Times New Roman" w:cs="Times New Roman"/>
          <w:i/>
          <w:iCs/>
        </w:rPr>
        <w:br/>
        <w:t xml:space="preserve">     </w:t>
      </w:r>
      <w:r>
        <w:rPr>
          <w:rFonts w:ascii="Times New Roman" w:hAnsi="Times New Roman" w:cs="Times New Roman"/>
          <w:i/>
          <w:iCs/>
        </w:rPr>
        <w:t xml:space="preserve">      </w:t>
      </w:r>
      <w:r w:rsidRPr="006455FD">
        <w:rPr>
          <w:rFonts w:ascii="Times New Roman" w:hAnsi="Times New Roman" w:cs="Times New Roman"/>
          <w:i/>
          <w:iCs/>
        </w:rPr>
        <w:t>Weronika Felkiewicz</w:t>
      </w:r>
    </w:p>
    <w:p w14:paraId="144DAE56" w14:textId="77777777" w:rsidR="002C7DAC" w:rsidRDefault="002C7DAC" w:rsidP="006455FD">
      <w:pPr>
        <w:spacing w:after="0"/>
        <w:ind w:firstLine="708"/>
        <w:jc w:val="center"/>
      </w:pPr>
    </w:p>
    <w:p w14:paraId="214A3403" w14:textId="77777777" w:rsidR="00C5038C" w:rsidRDefault="00C5038C" w:rsidP="00A07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087C9" w14:textId="7812C759" w:rsidR="00D77147" w:rsidRPr="00836E48" w:rsidRDefault="00D77147" w:rsidP="00AF07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7147" w:rsidRPr="00836E48" w:rsidSect="00086D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194"/>
    <w:multiLevelType w:val="hybridMultilevel"/>
    <w:tmpl w:val="3260E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56BA"/>
    <w:multiLevelType w:val="hybridMultilevel"/>
    <w:tmpl w:val="B5C6DAE6"/>
    <w:lvl w:ilvl="0" w:tplc="2B1E9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929693">
    <w:abstractNumId w:val="0"/>
  </w:num>
  <w:num w:numId="2" w16cid:durableId="188929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31"/>
    <w:rsid w:val="0001685E"/>
    <w:rsid w:val="000219C6"/>
    <w:rsid w:val="0006600A"/>
    <w:rsid w:val="00073291"/>
    <w:rsid w:val="00086DF4"/>
    <w:rsid w:val="00090D03"/>
    <w:rsid w:val="000A0BE2"/>
    <w:rsid w:val="000A4754"/>
    <w:rsid w:val="000C1F92"/>
    <w:rsid w:val="00127EB7"/>
    <w:rsid w:val="0014027D"/>
    <w:rsid w:val="00147B03"/>
    <w:rsid w:val="001C2BC5"/>
    <w:rsid w:val="001C73A8"/>
    <w:rsid w:val="001C78B8"/>
    <w:rsid w:val="001D74C1"/>
    <w:rsid w:val="001E4954"/>
    <w:rsid w:val="001F2CDB"/>
    <w:rsid w:val="00242F2C"/>
    <w:rsid w:val="00262FE5"/>
    <w:rsid w:val="00264007"/>
    <w:rsid w:val="002649C1"/>
    <w:rsid w:val="002827CF"/>
    <w:rsid w:val="002C7DAC"/>
    <w:rsid w:val="002D3190"/>
    <w:rsid w:val="002F2C85"/>
    <w:rsid w:val="003018DD"/>
    <w:rsid w:val="00320B49"/>
    <w:rsid w:val="00330ECE"/>
    <w:rsid w:val="00376F10"/>
    <w:rsid w:val="003C25C0"/>
    <w:rsid w:val="003C3695"/>
    <w:rsid w:val="00446239"/>
    <w:rsid w:val="004655A1"/>
    <w:rsid w:val="00466EDE"/>
    <w:rsid w:val="004A57A7"/>
    <w:rsid w:val="005378E4"/>
    <w:rsid w:val="00557768"/>
    <w:rsid w:val="00575ADE"/>
    <w:rsid w:val="00592820"/>
    <w:rsid w:val="005B2795"/>
    <w:rsid w:val="005C0D17"/>
    <w:rsid w:val="005D6193"/>
    <w:rsid w:val="006455FD"/>
    <w:rsid w:val="00645FBB"/>
    <w:rsid w:val="00650347"/>
    <w:rsid w:val="0068608D"/>
    <w:rsid w:val="00691949"/>
    <w:rsid w:val="006B17F2"/>
    <w:rsid w:val="006B4528"/>
    <w:rsid w:val="006B4F05"/>
    <w:rsid w:val="006B76E1"/>
    <w:rsid w:val="006D014A"/>
    <w:rsid w:val="006F42FF"/>
    <w:rsid w:val="00714213"/>
    <w:rsid w:val="007306A0"/>
    <w:rsid w:val="007331BA"/>
    <w:rsid w:val="007A0EDC"/>
    <w:rsid w:val="007E4838"/>
    <w:rsid w:val="007E6FEA"/>
    <w:rsid w:val="00810094"/>
    <w:rsid w:val="008328B6"/>
    <w:rsid w:val="00836E48"/>
    <w:rsid w:val="00846FD7"/>
    <w:rsid w:val="008B02BB"/>
    <w:rsid w:val="008B3E35"/>
    <w:rsid w:val="008E0146"/>
    <w:rsid w:val="00921EAA"/>
    <w:rsid w:val="00925DFF"/>
    <w:rsid w:val="00956202"/>
    <w:rsid w:val="00972811"/>
    <w:rsid w:val="00993F7D"/>
    <w:rsid w:val="009A6E1C"/>
    <w:rsid w:val="009D1498"/>
    <w:rsid w:val="009E02EA"/>
    <w:rsid w:val="009E4F45"/>
    <w:rsid w:val="009E72F8"/>
    <w:rsid w:val="009F230D"/>
    <w:rsid w:val="00A05A27"/>
    <w:rsid w:val="00A075CB"/>
    <w:rsid w:val="00A24F9E"/>
    <w:rsid w:val="00A5182D"/>
    <w:rsid w:val="00A8788D"/>
    <w:rsid w:val="00AB148D"/>
    <w:rsid w:val="00AB1D7F"/>
    <w:rsid w:val="00AB46A3"/>
    <w:rsid w:val="00AC3071"/>
    <w:rsid w:val="00AF0781"/>
    <w:rsid w:val="00B1308F"/>
    <w:rsid w:val="00B25794"/>
    <w:rsid w:val="00BB2850"/>
    <w:rsid w:val="00C208C1"/>
    <w:rsid w:val="00C5038C"/>
    <w:rsid w:val="00CB2C05"/>
    <w:rsid w:val="00CC0C50"/>
    <w:rsid w:val="00CC1F31"/>
    <w:rsid w:val="00CF1D26"/>
    <w:rsid w:val="00CF347A"/>
    <w:rsid w:val="00D01BE3"/>
    <w:rsid w:val="00D26B51"/>
    <w:rsid w:val="00D3196C"/>
    <w:rsid w:val="00D351E9"/>
    <w:rsid w:val="00D557E7"/>
    <w:rsid w:val="00D77147"/>
    <w:rsid w:val="00D9496B"/>
    <w:rsid w:val="00DD1277"/>
    <w:rsid w:val="00DE1F60"/>
    <w:rsid w:val="00DE6B7C"/>
    <w:rsid w:val="00E10141"/>
    <w:rsid w:val="00E1245E"/>
    <w:rsid w:val="00E4737D"/>
    <w:rsid w:val="00E5769F"/>
    <w:rsid w:val="00EC1CEB"/>
    <w:rsid w:val="00F106E8"/>
    <w:rsid w:val="00F5183E"/>
    <w:rsid w:val="00F52643"/>
    <w:rsid w:val="00F56895"/>
    <w:rsid w:val="00F76F02"/>
    <w:rsid w:val="00FD7614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6B66"/>
  <w15:docId w15:val="{8A53970B-5CE6-44A5-B8EC-E2175D6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49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24F9E"/>
  </w:style>
  <w:style w:type="paragraph" w:styleId="Bezodstpw">
    <w:name w:val="No Spacing"/>
    <w:uiPriority w:val="1"/>
    <w:qFormat/>
    <w:rsid w:val="00C503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kst">
    <w:name w:val="tekst"/>
    <w:basedOn w:val="Domylnaczcionkaakapitu"/>
    <w:rsid w:val="00264007"/>
  </w:style>
  <w:style w:type="paragraph" w:customStyle="1" w:styleId="p0">
    <w:name w:val="p0"/>
    <w:basedOn w:val="Normalny"/>
    <w:rsid w:val="003C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C3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1386-BB81-4097-BBE4-168F7A73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Romanek</dc:creator>
  <cp:keywords/>
  <dc:description/>
  <cp:lastModifiedBy>konto sluzbowe</cp:lastModifiedBy>
  <cp:revision>6</cp:revision>
  <cp:lastPrinted>2024-12-11T07:55:00Z</cp:lastPrinted>
  <dcterms:created xsi:type="dcterms:W3CDTF">2024-12-11T07:53:00Z</dcterms:created>
  <dcterms:modified xsi:type="dcterms:W3CDTF">2024-12-17T10:49:00Z</dcterms:modified>
</cp:coreProperties>
</file>