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59738" w14:textId="77777777" w:rsidR="00B42398" w:rsidRPr="00B776F1" w:rsidRDefault="00B42398" w:rsidP="00B42398">
      <w:pPr>
        <w:rPr>
          <w:rFonts w:ascii="Times New Roman" w:hAnsi="Times New Roman" w:cs="Times New Roman"/>
          <w:sz w:val="24"/>
          <w:szCs w:val="24"/>
        </w:rPr>
      </w:pPr>
    </w:p>
    <w:p w14:paraId="478710DE" w14:textId="44916B16" w:rsidR="00B42398" w:rsidRDefault="00501A6E" w:rsidP="00B4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R Z Ą D Z E N I E  Nr</w:t>
      </w:r>
      <w:r w:rsidR="00DC0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CB4">
        <w:rPr>
          <w:rFonts w:ascii="Times New Roman" w:hAnsi="Times New Roman" w:cs="Times New Roman"/>
          <w:b/>
          <w:sz w:val="24"/>
          <w:szCs w:val="24"/>
        </w:rPr>
        <w:t>48</w:t>
      </w:r>
      <w:r w:rsidR="000D229F">
        <w:rPr>
          <w:rFonts w:ascii="Times New Roman" w:hAnsi="Times New Roman" w:cs="Times New Roman"/>
          <w:b/>
          <w:sz w:val="24"/>
          <w:szCs w:val="24"/>
        </w:rPr>
        <w:t>/24</w:t>
      </w:r>
    </w:p>
    <w:p w14:paraId="239EE01A" w14:textId="77777777" w:rsidR="00B42398" w:rsidRDefault="00B42398" w:rsidP="00B4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Milejewo</w:t>
      </w:r>
    </w:p>
    <w:p w14:paraId="21081BEA" w14:textId="256EAA17" w:rsidR="00B42398" w:rsidRDefault="007503C2" w:rsidP="00B4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 dnia </w:t>
      </w:r>
      <w:r w:rsidR="00723C99">
        <w:rPr>
          <w:rFonts w:ascii="Times New Roman" w:hAnsi="Times New Roman" w:cs="Times New Roman"/>
          <w:b/>
          <w:sz w:val="24"/>
          <w:szCs w:val="24"/>
        </w:rPr>
        <w:t xml:space="preserve">03 września </w:t>
      </w:r>
      <w:r w:rsidR="000D229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251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398">
        <w:rPr>
          <w:rFonts w:ascii="Times New Roman" w:hAnsi="Times New Roman" w:cs="Times New Roman"/>
          <w:b/>
          <w:sz w:val="24"/>
          <w:szCs w:val="24"/>
        </w:rPr>
        <w:t>r.</w:t>
      </w:r>
    </w:p>
    <w:p w14:paraId="599E343E" w14:textId="105EE29A" w:rsidR="00F26560" w:rsidRPr="00F26560" w:rsidRDefault="00B776F1" w:rsidP="00F2656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 xml:space="preserve">w sprawie ogłoszenia naboru i powołania komisji rekrutacyjnej  </w:t>
      </w:r>
      <w:r w:rsidR="00501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wolne stanowisko </w:t>
      </w:r>
      <w:r w:rsidR="001F1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urzędnicze</w:t>
      </w:r>
      <w:r w:rsidR="00251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spraw </w:t>
      </w:r>
      <w:r w:rsidR="00F26560" w:rsidRPr="00F2656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 xml:space="preserve"> księgowości budżetowej</w:t>
      </w:r>
      <w:r w:rsidR="00F2656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 xml:space="preserve"> </w:t>
      </w:r>
    </w:p>
    <w:p w14:paraId="4F23AB03" w14:textId="2547212A" w:rsidR="00B42398" w:rsidRDefault="00B42398" w:rsidP="00B42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64651D" w14:textId="77777777" w:rsidR="006D11AF" w:rsidRPr="00B776F1" w:rsidRDefault="006D11AF" w:rsidP="00B42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7C6E6" w14:textId="798A7247" w:rsidR="00B42398" w:rsidRPr="00B776F1" w:rsidRDefault="00B42398" w:rsidP="000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sz w:val="24"/>
          <w:szCs w:val="24"/>
        </w:rPr>
        <w:t xml:space="preserve">          Na podstawie art. 33 ust. 1 i 5 ustawy z dnia 08 marca 1990 r. o samorządzie gminnym, ( </w:t>
      </w:r>
      <w:proofErr w:type="spellStart"/>
      <w:r w:rsidR="002514F3" w:rsidRPr="002514F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514F3" w:rsidRPr="002514F3">
        <w:rPr>
          <w:rFonts w:ascii="Times New Roman" w:hAnsi="Times New Roman" w:cs="Times New Roman"/>
          <w:sz w:val="24"/>
          <w:szCs w:val="24"/>
        </w:rPr>
        <w:t>.</w:t>
      </w:r>
      <w:r w:rsidR="002514F3">
        <w:rPr>
          <w:rFonts w:ascii="Times New Roman" w:hAnsi="Times New Roman" w:cs="Times New Roman"/>
          <w:sz w:val="24"/>
          <w:szCs w:val="24"/>
        </w:rPr>
        <w:t xml:space="preserve"> </w:t>
      </w:r>
      <w:r w:rsidR="002514F3" w:rsidRPr="002514F3">
        <w:rPr>
          <w:rFonts w:ascii="Times New Roman" w:hAnsi="Times New Roman" w:cs="Times New Roman"/>
          <w:sz w:val="24"/>
          <w:szCs w:val="24"/>
        </w:rPr>
        <w:t>Dz. U. z 202</w:t>
      </w:r>
      <w:r w:rsidR="000F0D94">
        <w:rPr>
          <w:rFonts w:ascii="Times New Roman" w:hAnsi="Times New Roman" w:cs="Times New Roman"/>
          <w:sz w:val="24"/>
          <w:szCs w:val="24"/>
        </w:rPr>
        <w:t>4</w:t>
      </w:r>
      <w:r w:rsidR="002514F3" w:rsidRPr="002514F3">
        <w:rPr>
          <w:rFonts w:ascii="Times New Roman" w:hAnsi="Times New Roman" w:cs="Times New Roman"/>
          <w:sz w:val="24"/>
          <w:szCs w:val="24"/>
        </w:rPr>
        <w:t xml:space="preserve"> r.</w:t>
      </w:r>
      <w:r w:rsidR="002514F3">
        <w:rPr>
          <w:rFonts w:ascii="Times New Roman" w:hAnsi="Times New Roman" w:cs="Times New Roman"/>
          <w:sz w:val="24"/>
          <w:szCs w:val="24"/>
        </w:rPr>
        <w:t xml:space="preserve"> </w:t>
      </w:r>
      <w:r w:rsidR="002514F3" w:rsidRPr="002514F3">
        <w:rPr>
          <w:rFonts w:ascii="Times New Roman" w:hAnsi="Times New Roman" w:cs="Times New Roman"/>
          <w:sz w:val="24"/>
          <w:szCs w:val="24"/>
        </w:rPr>
        <w:t xml:space="preserve">poz. </w:t>
      </w:r>
      <w:r w:rsidR="000F0D94">
        <w:rPr>
          <w:rFonts w:ascii="Times New Roman" w:hAnsi="Times New Roman" w:cs="Times New Roman"/>
          <w:sz w:val="24"/>
          <w:szCs w:val="24"/>
        </w:rPr>
        <w:t xml:space="preserve">609 z </w:t>
      </w:r>
      <w:proofErr w:type="spellStart"/>
      <w:r w:rsidR="000F0D9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F0D94">
        <w:rPr>
          <w:rFonts w:ascii="Times New Roman" w:hAnsi="Times New Roman" w:cs="Times New Roman"/>
          <w:sz w:val="24"/>
          <w:szCs w:val="24"/>
        </w:rPr>
        <w:t>. zmianami</w:t>
      </w:r>
      <w:r w:rsidRPr="00B776F1">
        <w:rPr>
          <w:rFonts w:ascii="Times New Roman" w:hAnsi="Times New Roman" w:cs="Times New Roman"/>
          <w:sz w:val="24"/>
          <w:szCs w:val="24"/>
        </w:rPr>
        <w:t xml:space="preserve">) , w związku z art. 11 i 14 ustawy z dnia </w:t>
      </w:r>
      <w:r w:rsidR="000F0D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776F1">
        <w:rPr>
          <w:rFonts w:ascii="Times New Roman" w:hAnsi="Times New Roman" w:cs="Times New Roman"/>
          <w:sz w:val="24"/>
          <w:szCs w:val="24"/>
        </w:rPr>
        <w:t>21 listopada 2008 r</w:t>
      </w:r>
      <w:r w:rsidR="00B776F1" w:rsidRPr="00B776F1">
        <w:rPr>
          <w:rFonts w:ascii="Times New Roman" w:hAnsi="Times New Roman" w:cs="Times New Roman"/>
          <w:sz w:val="24"/>
          <w:szCs w:val="24"/>
        </w:rPr>
        <w:t xml:space="preserve">.  pracownikach samorządowych </w:t>
      </w:r>
      <w:r w:rsidRPr="00B776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76F1" w:rsidRPr="00B776F1">
        <w:rPr>
          <w:rFonts w:ascii="Times New Roman" w:hAnsi="Times New Roman" w:cs="Times New Roman"/>
          <w:sz w:val="24"/>
          <w:szCs w:val="24"/>
        </w:rPr>
        <w:t>t</w:t>
      </w:r>
      <w:r w:rsidR="00703971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703971">
        <w:rPr>
          <w:rFonts w:ascii="Times New Roman" w:hAnsi="Times New Roman" w:cs="Times New Roman"/>
          <w:sz w:val="24"/>
          <w:szCs w:val="24"/>
        </w:rPr>
        <w:t xml:space="preserve"> </w:t>
      </w:r>
      <w:r w:rsidR="000F0D94" w:rsidRPr="000F0D94"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703971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0F0D94" w:rsidRPr="000F0D94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0F0D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F0D94" w:rsidRPr="000F0D94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703971">
        <w:rPr>
          <w:rStyle w:val="markedcontent"/>
          <w:rFonts w:ascii="Times New Roman" w:hAnsi="Times New Roman" w:cs="Times New Roman"/>
          <w:sz w:val="24"/>
          <w:szCs w:val="24"/>
        </w:rPr>
        <w:t>1135</w:t>
      </w:r>
      <w:r w:rsidR="00B776F1" w:rsidRPr="00B776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776F1"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="00457F76" w:rsidRPr="00B776F1">
        <w:rPr>
          <w:rFonts w:ascii="Times New Roman" w:hAnsi="Times New Roman" w:cs="Times New Roman"/>
          <w:sz w:val="24"/>
          <w:szCs w:val="24"/>
        </w:rPr>
        <w:t>)</w:t>
      </w:r>
      <w:r w:rsidR="0070670C" w:rsidRPr="00B776F1">
        <w:rPr>
          <w:rFonts w:ascii="Times New Roman" w:hAnsi="Times New Roman" w:cs="Times New Roman"/>
          <w:sz w:val="24"/>
          <w:szCs w:val="24"/>
        </w:rPr>
        <w:t xml:space="preserve">  oraz § 2 załącznika  do Zarządzenia Nr 54/22</w:t>
      </w:r>
      <w:r w:rsidRPr="00B776F1"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70670C" w:rsidRPr="00B776F1">
        <w:rPr>
          <w:rFonts w:ascii="Times New Roman" w:hAnsi="Times New Roman" w:cs="Times New Roman"/>
          <w:sz w:val="24"/>
          <w:szCs w:val="24"/>
        </w:rPr>
        <w:t>Milejewo z dnia 6 czerwca 2022</w:t>
      </w:r>
      <w:r w:rsidRPr="00B776F1">
        <w:rPr>
          <w:rFonts w:ascii="Times New Roman" w:hAnsi="Times New Roman" w:cs="Times New Roman"/>
          <w:sz w:val="24"/>
          <w:szCs w:val="24"/>
        </w:rPr>
        <w:t xml:space="preserve"> r. </w:t>
      </w:r>
      <w:r w:rsidR="0070397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776F1">
        <w:rPr>
          <w:rFonts w:ascii="Times New Roman" w:hAnsi="Times New Roman" w:cs="Times New Roman"/>
          <w:sz w:val="24"/>
          <w:szCs w:val="24"/>
        </w:rPr>
        <w:t xml:space="preserve">w sprawie ustalenia regulaminu naboru na wolne stanowisko urzędnicze </w:t>
      </w:r>
      <w:r w:rsidR="00B37A18"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Pr="00B776F1">
        <w:rPr>
          <w:rFonts w:ascii="Times New Roman" w:hAnsi="Times New Roman" w:cs="Times New Roman"/>
          <w:sz w:val="24"/>
          <w:szCs w:val="24"/>
        </w:rPr>
        <w:t>w Urzędzie Gminy Milejewo</w:t>
      </w:r>
      <w:r w:rsidR="0070670C" w:rsidRPr="00B776F1">
        <w:rPr>
          <w:rFonts w:ascii="Times New Roman" w:hAnsi="Times New Roman" w:cs="Times New Roman"/>
          <w:sz w:val="24"/>
          <w:szCs w:val="24"/>
        </w:rPr>
        <w:t xml:space="preserve"> oraz na stanowiska kierowników gminnych jednostek organizacyjnych </w:t>
      </w:r>
      <w:r w:rsidR="007039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Pr="00B776F1">
        <w:rPr>
          <w:rFonts w:ascii="Times New Roman" w:hAnsi="Times New Roman" w:cs="Times New Roman"/>
          <w:b/>
          <w:sz w:val="24"/>
          <w:szCs w:val="24"/>
        </w:rPr>
        <w:t>zarządzam, co następuje:</w:t>
      </w:r>
      <w:r w:rsidR="0070670C" w:rsidRPr="00B77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E65CB2" w14:textId="77777777" w:rsidR="00B42398" w:rsidRPr="00B776F1" w:rsidRDefault="00B42398" w:rsidP="00B42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EC4F2" w14:textId="3C4CC2D1" w:rsidR="00B776F1" w:rsidRPr="00B776F1" w:rsidRDefault="00B42398" w:rsidP="00B7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 1.</w:t>
      </w:r>
      <w:r w:rsidRPr="00B776F1">
        <w:rPr>
          <w:rFonts w:ascii="Times New Roman" w:hAnsi="Times New Roman" w:cs="Times New Roman"/>
          <w:sz w:val="24"/>
          <w:szCs w:val="24"/>
        </w:rPr>
        <w:t xml:space="preserve"> Ogłaszam nabór na wolne stanowisko </w:t>
      </w:r>
      <w:r w:rsidR="001F16CF">
        <w:rPr>
          <w:rFonts w:ascii="Times New Roman" w:hAnsi="Times New Roman" w:cs="Times New Roman"/>
          <w:sz w:val="24"/>
          <w:szCs w:val="24"/>
        </w:rPr>
        <w:t>urzędnicze</w:t>
      </w:r>
      <w:r w:rsidR="002514F3">
        <w:rPr>
          <w:rFonts w:ascii="Times New Roman" w:hAnsi="Times New Roman" w:cs="Times New Roman"/>
          <w:sz w:val="24"/>
          <w:szCs w:val="24"/>
        </w:rPr>
        <w:t xml:space="preserve"> do spraw </w:t>
      </w:r>
      <w:r w:rsidR="00F26560">
        <w:rPr>
          <w:rFonts w:ascii="Times New Roman" w:hAnsi="Times New Roman" w:cs="Times New Roman"/>
          <w:sz w:val="24"/>
          <w:szCs w:val="24"/>
        </w:rPr>
        <w:t>księgowości budżetowej</w:t>
      </w:r>
    </w:p>
    <w:p w14:paraId="49565F2A" w14:textId="77777777" w:rsidR="00B37A18" w:rsidRPr="00B776F1" w:rsidRDefault="00B37A18" w:rsidP="00B4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DB3CA" w14:textId="51880372" w:rsidR="00B42398" w:rsidRPr="00B776F1" w:rsidRDefault="00B42398" w:rsidP="00B4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2.</w:t>
      </w:r>
      <w:r w:rsidRPr="00B776F1">
        <w:rPr>
          <w:rFonts w:ascii="Times New Roman" w:hAnsi="Times New Roman" w:cs="Times New Roman"/>
          <w:sz w:val="24"/>
          <w:szCs w:val="24"/>
        </w:rPr>
        <w:t xml:space="preserve"> Powołuję komisję rekrutacyjną w celu przeprowadzenia konkursu oraz wyłonienia kandydata na wolne stanowisko</w:t>
      </w:r>
      <w:r w:rsidR="006B0E6B">
        <w:rPr>
          <w:rFonts w:ascii="Times New Roman" w:hAnsi="Times New Roman" w:cs="Times New Roman"/>
          <w:sz w:val="24"/>
          <w:szCs w:val="24"/>
        </w:rPr>
        <w:t xml:space="preserve"> </w:t>
      </w:r>
      <w:r w:rsidR="001F16CF">
        <w:rPr>
          <w:rFonts w:ascii="Times New Roman" w:hAnsi="Times New Roman" w:cs="Times New Roman"/>
          <w:sz w:val="24"/>
          <w:szCs w:val="24"/>
        </w:rPr>
        <w:t xml:space="preserve">urzędnicze </w:t>
      </w:r>
      <w:r w:rsidR="002514F3">
        <w:rPr>
          <w:rFonts w:ascii="Times New Roman" w:hAnsi="Times New Roman" w:cs="Times New Roman"/>
          <w:sz w:val="24"/>
          <w:szCs w:val="24"/>
        </w:rPr>
        <w:t xml:space="preserve">ds. </w:t>
      </w:r>
      <w:r w:rsidR="00F26560">
        <w:rPr>
          <w:rFonts w:ascii="Times New Roman" w:hAnsi="Times New Roman" w:cs="Times New Roman"/>
          <w:sz w:val="24"/>
          <w:szCs w:val="24"/>
        </w:rPr>
        <w:t>księgowości budżetowej</w:t>
      </w:r>
      <w:r w:rsidR="002514F3">
        <w:rPr>
          <w:rFonts w:ascii="Times New Roman" w:hAnsi="Times New Roman" w:cs="Times New Roman"/>
          <w:sz w:val="24"/>
          <w:szCs w:val="24"/>
        </w:rPr>
        <w:t xml:space="preserve">   </w:t>
      </w:r>
      <w:r w:rsidR="001E2FEC" w:rsidRPr="00B776F1">
        <w:rPr>
          <w:rFonts w:ascii="Times New Roman" w:hAnsi="Times New Roman" w:cs="Times New Roman"/>
          <w:sz w:val="24"/>
          <w:szCs w:val="24"/>
        </w:rPr>
        <w:t>w składzie</w:t>
      </w:r>
      <w:r w:rsidR="006B0E6B">
        <w:rPr>
          <w:rFonts w:ascii="Times New Roman" w:hAnsi="Times New Roman" w:cs="Times New Roman"/>
          <w:sz w:val="24"/>
          <w:szCs w:val="24"/>
        </w:rPr>
        <w:t>:</w:t>
      </w:r>
    </w:p>
    <w:p w14:paraId="4DB78472" w14:textId="204564A6" w:rsidR="00B42398" w:rsidRDefault="00F26560" w:rsidP="00B423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Mariola Sznajder </w:t>
      </w:r>
      <w:r w:rsidR="00B42398" w:rsidRPr="00B776F1">
        <w:rPr>
          <w:rFonts w:ascii="Times New Roman" w:hAnsi="Times New Roman" w:cs="Times New Roman"/>
          <w:sz w:val="24"/>
          <w:szCs w:val="24"/>
        </w:rPr>
        <w:t xml:space="preserve">  - </w:t>
      </w:r>
      <w:r w:rsidR="002514F3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14:paraId="1460EBB9" w14:textId="2CA614DB" w:rsidR="009F6312" w:rsidRDefault="00F26560" w:rsidP="00B423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Lisowska </w:t>
      </w:r>
      <w:r w:rsidR="00F34915">
        <w:rPr>
          <w:rFonts w:ascii="Times New Roman" w:hAnsi="Times New Roman" w:cs="Times New Roman"/>
          <w:sz w:val="24"/>
          <w:szCs w:val="24"/>
        </w:rPr>
        <w:t>–</w:t>
      </w:r>
      <w:r w:rsidR="009F6312" w:rsidRPr="00B776F1">
        <w:rPr>
          <w:rFonts w:ascii="Times New Roman" w:hAnsi="Times New Roman" w:cs="Times New Roman"/>
          <w:sz w:val="24"/>
          <w:szCs w:val="24"/>
        </w:rPr>
        <w:t xml:space="preserve"> </w:t>
      </w:r>
      <w:r w:rsidR="00F34915">
        <w:rPr>
          <w:rFonts w:ascii="Times New Roman" w:hAnsi="Times New Roman" w:cs="Times New Roman"/>
          <w:sz w:val="24"/>
          <w:szCs w:val="24"/>
        </w:rPr>
        <w:t>z-ca przewodniczącej</w:t>
      </w:r>
    </w:p>
    <w:p w14:paraId="6D2CFD97" w14:textId="2F91E893" w:rsidR="002514F3" w:rsidRDefault="00F26560" w:rsidP="00B423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Czabon</w:t>
      </w:r>
      <w:proofErr w:type="spellEnd"/>
      <w:r w:rsidR="002514F3">
        <w:rPr>
          <w:rFonts w:ascii="Times New Roman" w:hAnsi="Times New Roman" w:cs="Times New Roman"/>
          <w:sz w:val="24"/>
          <w:szCs w:val="24"/>
        </w:rPr>
        <w:t xml:space="preserve"> – </w:t>
      </w:r>
      <w:r w:rsidR="00F34915">
        <w:rPr>
          <w:rFonts w:ascii="Times New Roman" w:hAnsi="Times New Roman" w:cs="Times New Roman"/>
          <w:sz w:val="24"/>
          <w:szCs w:val="24"/>
        </w:rPr>
        <w:t>sekretarz komisji</w:t>
      </w:r>
    </w:p>
    <w:p w14:paraId="2516EC1A" w14:textId="6B74FC1E" w:rsidR="00F34915" w:rsidRPr="00B776F1" w:rsidRDefault="00F34915" w:rsidP="00B423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Jakubowska - członek</w:t>
      </w:r>
    </w:p>
    <w:p w14:paraId="653FD7AB" w14:textId="36DACBCC" w:rsidR="00B42398" w:rsidRPr="00A00CB4" w:rsidRDefault="00B42398" w:rsidP="00A00CB4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41B58D" w14:textId="77777777" w:rsidR="00B42398" w:rsidRPr="00B776F1" w:rsidRDefault="00B42398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EDAC8" w14:textId="77777777" w:rsidR="00B42398" w:rsidRPr="00B776F1" w:rsidRDefault="00B42398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3.</w:t>
      </w:r>
      <w:r w:rsidRPr="00B776F1">
        <w:rPr>
          <w:rFonts w:ascii="Times New Roman" w:hAnsi="Times New Roman" w:cs="Times New Roman"/>
          <w:sz w:val="24"/>
          <w:szCs w:val="24"/>
        </w:rPr>
        <w:t xml:space="preserve"> Regulamin naboru na wolne stanowiska urzędnicze w Urzędzie Gminy Milejewo  zamieszczono na stronie milejewo-ug.bip.pl  (zakładka  ogłoszenia).</w:t>
      </w:r>
    </w:p>
    <w:p w14:paraId="4C7C0E76" w14:textId="77777777" w:rsidR="00B42398" w:rsidRPr="00B776F1" w:rsidRDefault="00B42398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39C9C" w14:textId="2F6DA134" w:rsidR="00B42398" w:rsidRDefault="00B42398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6F1">
        <w:rPr>
          <w:rFonts w:ascii="Times New Roman" w:hAnsi="Times New Roman" w:cs="Times New Roman"/>
          <w:b/>
          <w:sz w:val="24"/>
          <w:szCs w:val="24"/>
        </w:rPr>
        <w:t>§ 4.</w:t>
      </w:r>
      <w:r w:rsidRPr="00B776F1">
        <w:rPr>
          <w:rFonts w:ascii="Times New Roman" w:hAnsi="Times New Roman" w:cs="Times New Roman"/>
          <w:sz w:val="24"/>
          <w:szCs w:val="24"/>
        </w:rPr>
        <w:t xml:space="preserve"> Zarządzenie wchodzi w życie z dniem pod</w:t>
      </w:r>
      <w:r w:rsidR="000F0D94">
        <w:rPr>
          <w:rFonts w:ascii="Times New Roman" w:hAnsi="Times New Roman" w:cs="Times New Roman"/>
          <w:sz w:val="24"/>
          <w:szCs w:val="24"/>
        </w:rPr>
        <w:t>pisania</w:t>
      </w:r>
      <w:r w:rsidRPr="00B776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9BE38" w14:textId="77777777" w:rsidR="003C4CFB" w:rsidRDefault="003C4CFB" w:rsidP="00B4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4E48C" w14:textId="2E952524" w:rsidR="003C4CFB" w:rsidRDefault="003C4CFB" w:rsidP="003C4CF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Wójt</w:t>
      </w:r>
    </w:p>
    <w:p w14:paraId="1432EB5F" w14:textId="45AB3E7E" w:rsidR="003C4CFB" w:rsidRPr="00B776F1" w:rsidRDefault="003C4CFB" w:rsidP="003C4CF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Mariola Sznajder</w:t>
      </w:r>
    </w:p>
    <w:p w14:paraId="12DBDB0D" w14:textId="77777777" w:rsidR="002C1050" w:rsidRPr="00B776F1" w:rsidRDefault="002C1050">
      <w:pPr>
        <w:rPr>
          <w:sz w:val="24"/>
          <w:szCs w:val="24"/>
        </w:rPr>
      </w:pPr>
    </w:p>
    <w:sectPr w:rsidR="002C1050" w:rsidRPr="00B7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E9B"/>
    <w:multiLevelType w:val="hybridMultilevel"/>
    <w:tmpl w:val="BBE4D14A"/>
    <w:lvl w:ilvl="0" w:tplc="4816DCEA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36821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98"/>
    <w:rsid w:val="00040C93"/>
    <w:rsid w:val="00053BFE"/>
    <w:rsid w:val="000D229F"/>
    <w:rsid w:val="000F0D94"/>
    <w:rsid w:val="0015151C"/>
    <w:rsid w:val="001E2FEC"/>
    <w:rsid w:val="001F16CF"/>
    <w:rsid w:val="002514F3"/>
    <w:rsid w:val="002C1050"/>
    <w:rsid w:val="00365874"/>
    <w:rsid w:val="003C4CFB"/>
    <w:rsid w:val="00457F76"/>
    <w:rsid w:val="004F496B"/>
    <w:rsid w:val="00501A6E"/>
    <w:rsid w:val="00595246"/>
    <w:rsid w:val="00672EC4"/>
    <w:rsid w:val="006B0E6B"/>
    <w:rsid w:val="006D11AF"/>
    <w:rsid w:val="006F5E75"/>
    <w:rsid w:val="00703971"/>
    <w:rsid w:val="0070670C"/>
    <w:rsid w:val="00723C99"/>
    <w:rsid w:val="007503C2"/>
    <w:rsid w:val="00764A42"/>
    <w:rsid w:val="007B0730"/>
    <w:rsid w:val="007D08F0"/>
    <w:rsid w:val="00955A10"/>
    <w:rsid w:val="009F6312"/>
    <w:rsid w:val="00A00CB4"/>
    <w:rsid w:val="00AA1BE6"/>
    <w:rsid w:val="00AC08F7"/>
    <w:rsid w:val="00AD6A13"/>
    <w:rsid w:val="00B37A18"/>
    <w:rsid w:val="00B42398"/>
    <w:rsid w:val="00B776F1"/>
    <w:rsid w:val="00BC1F6E"/>
    <w:rsid w:val="00DB2F65"/>
    <w:rsid w:val="00DC050F"/>
    <w:rsid w:val="00F26560"/>
    <w:rsid w:val="00F34915"/>
    <w:rsid w:val="00F72971"/>
    <w:rsid w:val="00FB4F0E"/>
    <w:rsid w:val="00FC7D49"/>
    <w:rsid w:val="00FD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F776"/>
  <w15:chartTrackingRefBased/>
  <w15:docId w15:val="{5B36028D-B093-4706-9891-AAEBE0B3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39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39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7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sluzbowe</cp:lastModifiedBy>
  <cp:revision>3</cp:revision>
  <cp:lastPrinted>2024-09-03T09:24:00Z</cp:lastPrinted>
  <dcterms:created xsi:type="dcterms:W3CDTF">2024-09-04T06:35:00Z</dcterms:created>
  <dcterms:modified xsi:type="dcterms:W3CDTF">2024-09-04T06:36:00Z</dcterms:modified>
</cp:coreProperties>
</file>