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951B9" w14:textId="436FF5DD" w:rsidR="00624A1B" w:rsidRPr="00C27195" w:rsidRDefault="00C27195" w:rsidP="00C271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2719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</w:t>
      </w:r>
      <w:r w:rsidR="008D102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</w:t>
      </w:r>
      <w:r w:rsidR="00AF626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Milejewo, </w:t>
      </w:r>
      <w:r w:rsidR="0012082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23 lipca</w:t>
      </w:r>
      <w:r w:rsidR="008D102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2024 r.</w:t>
      </w:r>
      <w:r w:rsidR="00DA40A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3840FE40" w14:textId="77777777" w:rsidR="00624A1B" w:rsidRDefault="00624A1B" w:rsidP="001A0E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066A123" w14:textId="77777777" w:rsidR="00052E1C" w:rsidRDefault="00052E1C" w:rsidP="001A0E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C4084EB" w14:textId="2E3D7148" w:rsidR="001F3C2D" w:rsidRPr="001F3C2D" w:rsidRDefault="00AE4786" w:rsidP="000F2F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Informacja o osobach </w:t>
      </w:r>
      <w:r w:rsidR="00624A1B" w:rsidRPr="00624A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zakwalifikowanych do II etapu </w:t>
      </w:r>
      <w:r w:rsidR="00624A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naboru </w:t>
      </w:r>
      <w:r w:rsidR="00624A1B" w:rsidRPr="00624A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1F3C2D" w:rsidRPr="001F3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wolne stanowisko urzędnicze </w:t>
      </w:r>
      <w:r w:rsidR="001430E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 </w:t>
      </w:r>
      <w:r w:rsidR="00DA40A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spraw </w:t>
      </w:r>
      <w:r w:rsidR="00572E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księgowości budżetowej </w:t>
      </w:r>
      <w:r w:rsidR="001F3C2D" w:rsidRPr="00624A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Urzędzie Gminy Milejewo</w:t>
      </w:r>
      <w:r w:rsidR="00624A1B" w:rsidRPr="00624A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63107CE8" w14:textId="7A0402AC" w:rsidR="00DA40AC" w:rsidRDefault="001F3C2D" w:rsidP="001F3C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3C2D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Informuję, iż w wyniku ogłoszenia o naborze na wolne stanowisko urzędnicze</w:t>
      </w:r>
      <w:r w:rsidR="00624A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</w:t>
      </w:r>
      <w:r w:rsidRPr="00624A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F3C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24A1B">
        <w:rPr>
          <w:rFonts w:ascii="Times New Roman" w:eastAsia="Times New Roman" w:hAnsi="Times New Roman" w:cs="Times New Roman"/>
          <w:sz w:val="28"/>
          <w:szCs w:val="28"/>
          <w:lang w:eastAsia="pl-PL"/>
        </w:rPr>
        <w:t>do spraw</w:t>
      </w:r>
      <w:r w:rsidRPr="000F2F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72E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księgowości budżetowej </w:t>
      </w:r>
      <w:r w:rsidRPr="001F3C2D">
        <w:rPr>
          <w:rFonts w:ascii="Times New Roman" w:eastAsia="Times New Roman" w:hAnsi="Times New Roman" w:cs="Times New Roman"/>
          <w:sz w:val="28"/>
          <w:szCs w:val="28"/>
          <w:lang w:eastAsia="pl-PL"/>
        </w:rPr>
        <w:t>w wymaganym termi</w:t>
      </w:r>
      <w:r w:rsidR="00427ACB">
        <w:rPr>
          <w:rFonts w:ascii="Times New Roman" w:eastAsia="Times New Roman" w:hAnsi="Times New Roman" w:cs="Times New Roman"/>
          <w:sz w:val="28"/>
          <w:szCs w:val="28"/>
          <w:lang w:eastAsia="pl-PL"/>
        </w:rPr>
        <w:t>nie dokumenty aplikacyjne złoży</w:t>
      </w:r>
      <w:r w:rsidR="00DA40AC">
        <w:rPr>
          <w:rFonts w:ascii="Times New Roman" w:eastAsia="Times New Roman" w:hAnsi="Times New Roman" w:cs="Times New Roman"/>
          <w:sz w:val="28"/>
          <w:szCs w:val="28"/>
          <w:lang w:eastAsia="pl-PL"/>
        </w:rPr>
        <w:t>ł</w:t>
      </w:r>
      <w:r w:rsidR="00120821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="00572E3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20821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572E3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A40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kandyda</w:t>
      </w:r>
      <w:r w:rsidR="00572E38">
        <w:rPr>
          <w:rFonts w:ascii="Times New Roman" w:eastAsia="Times New Roman" w:hAnsi="Times New Roman" w:cs="Times New Roman"/>
          <w:sz w:val="28"/>
          <w:szCs w:val="28"/>
          <w:lang w:eastAsia="pl-PL"/>
        </w:rPr>
        <w:t>tk</w:t>
      </w:r>
      <w:r w:rsidR="00120821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572E3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120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których </w:t>
      </w:r>
      <w:r w:rsidR="00572E3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20821">
        <w:rPr>
          <w:rFonts w:ascii="Times New Roman" w:eastAsia="Times New Roman" w:hAnsi="Times New Roman" w:cs="Times New Roman"/>
          <w:sz w:val="28"/>
          <w:szCs w:val="28"/>
          <w:lang w:eastAsia="pl-PL"/>
        </w:rPr>
        <w:t>dwie</w:t>
      </w:r>
      <w:r w:rsidR="00572E38" w:rsidRPr="005932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zakwalifikował</w:t>
      </w:r>
      <w:r w:rsidR="00120821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="00572E38" w:rsidRPr="005932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932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się </w:t>
      </w:r>
      <w:r w:rsidR="001208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</w:t>
      </w:r>
      <w:r w:rsidR="005932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drugiego etapu naboru. </w:t>
      </w:r>
    </w:p>
    <w:p w14:paraId="3CD5FBA4" w14:textId="391364C4" w:rsidR="001F3C2D" w:rsidRPr="001F3C2D" w:rsidRDefault="001F3C2D" w:rsidP="001F3C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F3C2D">
        <w:rPr>
          <w:rFonts w:ascii="Times New Roman" w:eastAsia="Times New Roman" w:hAnsi="Times New Roman" w:cs="Times New Roman"/>
          <w:sz w:val="28"/>
          <w:szCs w:val="28"/>
          <w:lang w:eastAsia="pl-PL"/>
        </w:rPr>
        <w:t>Drugim etapem naboru jest</w:t>
      </w:r>
      <w:r w:rsidR="000F2F6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93218">
        <w:rPr>
          <w:rFonts w:ascii="Times New Roman" w:eastAsia="Times New Roman" w:hAnsi="Times New Roman" w:cs="Times New Roman"/>
          <w:sz w:val="28"/>
          <w:szCs w:val="28"/>
          <w:lang w:eastAsia="pl-PL"/>
        </w:rPr>
        <w:t>rozmowa</w:t>
      </w:r>
      <w:r w:rsidR="00DA40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2719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kwalifikacyj</w:t>
      </w:r>
      <w:r w:rsidR="00DA40AC"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r w:rsidR="00593218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C27195">
        <w:rPr>
          <w:rFonts w:ascii="Times New Roman" w:eastAsia="Times New Roman" w:hAnsi="Times New Roman" w:cs="Times New Roman"/>
          <w:sz w:val="28"/>
          <w:szCs w:val="28"/>
          <w:lang w:eastAsia="pl-PL"/>
        </w:rPr>
        <w:t>, o terminie któr</w:t>
      </w:r>
      <w:r w:rsidR="005932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ej </w:t>
      </w:r>
      <w:r w:rsidR="00C2719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6511B">
        <w:rPr>
          <w:rFonts w:ascii="Times New Roman" w:eastAsia="Times New Roman" w:hAnsi="Times New Roman" w:cs="Times New Roman"/>
          <w:sz w:val="28"/>
          <w:szCs w:val="28"/>
          <w:lang w:eastAsia="pl-PL"/>
        </w:rPr>
        <w:t>kandyda</w:t>
      </w:r>
      <w:r w:rsidR="00572E38">
        <w:rPr>
          <w:rFonts w:ascii="Times New Roman" w:eastAsia="Times New Roman" w:hAnsi="Times New Roman" w:cs="Times New Roman"/>
          <w:sz w:val="28"/>
          <w:szCs w:val="28"/>
          <w:lang w:eastAsia="pl-PL"/>
        </w:rPr>
        <w:t>tk</w:t>
      </w:r>
      <w:r w:rsidR="00120821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DA40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6511B">
        <w:rPr>
          <w:rFonts w:ascii="Times New Roman" w:eastAsia="Times New Roman" w:hAnsi="Times New Roman" w:cs="Times New Roman"/>
          <w:sz w:val="28"/>
          <w:szCs w:val="28"/>
          <w:lang w:eastAsia="pl-PL"/>
        </w:rPr>
        <w:t>zostan</w:t>
      </w:r>
      <w:r w:rsidR="00120821">
        <w:rPr>
          <w:rFonts w:ascii="Times New Roman" w:eastAsia="Times New Roman" w:hAnsi="Times New Roman" w:cs="Times New Roman"/>
          <w:sz w:val="28"/>
          <w:szCs w:val="28"/>
          <w:lang w:eastAsia="pl-PL"/>
        </w:rPr>
        <w:t>ą</w:t>
      </w:r>
      <w:r w:rsidR="00B651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powiadomi</w:t>
      </w:r>
      <w:r w:rsidR="00593218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DA40AC"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r w:rsidR="00120821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1F3C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24A1B">
        <w:rPr>
          <w:rFonts w:ascii="Times New Roman" w:eastAsia="Times New Roman" w:hAnsi="Times New Roman" w:cs="Times New Roman"/>
          <w:sz w:val="28"/>
          <w:szCs w:val="28"/>
          <w:lang w:eastAsia="pl-PL"/>
        </w:rPr>
        <w:t>telefonicznie.</w:t>
      </w:r>
    </w:p>
    <w:p w14:paraId="78238A5C" w14:textId="77777777" w:rsidR="00782575" w:rsidRDefault="00782575"/>
    <w:p w14:paraId="067FDCB8" w14:textId="77777777" w:rsidR="00B771A7" w:rsidRDefault="00B771A7"/>
    <w:p w14:paraId="72432488" w14:textId="77777777" w:rsidR="00052E1C" w:rsidRDefault="00052E1C"/>
    <w:p w14:paraId="14DD5D43" w14:textId="77777777" w:rsidR="00052E1C" w:rsidRDefault="00052E1C"/>
    <w:p w14:paraId="0B4F7D87" w14:textId="77777777" w:rsidR="00052E1C" w:rsidRDefault="00052E1C"/>
    <w:p w14:paraId="038F61A3" w14:textId="77777777" w:rsidR="00052E1C" w:rsidRDefault="00052E1C"/>
    <w:p w14:paraId="2EA16988" w14:textId="77777777" w:rsidR="00B771A7" w:rsidRDefault="00B771A7"/>
    <w:p w14:paraId="015A4C8B" w14:textId="77777777" w:rsidR="00B771A7" w:rsidRDefault="00B771A7"/>
    <w:sectPr w:rsidR="00B77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B78EA"/>
    <w:multiLevelType w:val="multilevel"/>
    <w:tmpl w:val="FF20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959E6"/>
    <w:multiLevelType w:val="hybridMultilevel"/>
    <w:tmpl w:val="423A0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451318">
    <w:abstractNumId w:val="0"/>
  </w:num>
  <w:num w:numId="2" w16cid:durableId="69134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2D"/>
    <w:rsid w:val="00052E1C"/>
    <w:rsid w:val="000F2F6D"/>
    <w:rsid w:val="00120821"/>
    <w:rsid w:val="001430EC"/>
    <w:rsid w:val="001A0E7F"/>
    <w:rsid w:val="001A775D"/>
    <w:rsid w:val="001F3C2D"/>
    <w:rsid w:val="002D2C24"/>
    <w:rsid w:val="00427ACB"/>
    <w:rsid w:val="00474796"/>
    <w:rsid w:val="00505E2B"/>
    <w:rsid w:val="00572E38"/>
    <w:rsid w:val="00593218"/>
    <w:rsid w:val="005F584D"/>
    <w:rsid w:val="00600FAB"/>
    <w:rsid w:val="00624A1B"/>
    <w:rsid w:val="00634AAC"/>
    <w:rsid w:val="006B6805"/>
    <w:rsid w:val="00782575"/>
    <w:rsid w:val="008D1026"/>
    <w:rsid w:val="00AE4786"/>
    <w:rsid w:val="00AF6266"/>
    <w:rsid w:val="00B6511B"/>
    <w:rsid w:val="00B771A7"/>
    <w:rsid w:val="00B93CAF"/>
    <w:rsid w:val="00C27195"/>
    <w:rsid w:val="00D559CB"/>
    <w:rsid w:val="00DA40AC"/>
    <w:rsid w:val="00D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FB00"/>
  <w15:chartTrackingRefBased/>
  <w15:docId w15:val="{6994CDFE-1D49-45B9-8DA4-2E96C7E5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Elżbieta Lisowska</cp:lastModifiedBy>
  <cp:revision>4</cp:revision>
  <cp:lastPrinted>2024-07-23T12:52:00Z</cp:lastPrinted>
  <dcterms:created xsi:type="dcterms:W3CDTF">2024-07-23T12:51:00Z</dcterms:created>
  <dcterms:modified xsi:type="dcterms:W3CDTF">2024-07-23T12:53:00Z</dcterms:modified>
</cp:coreProperties>
</file>