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B665" w14:textId="6C6275FB" w:rsidR="00176EAE" w:rsidRDefault="00176EAE" w:rsidP="00176EA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</w:t>
      </w:r>
      <w:r w:rsidR="007C1C68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  <w:r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193C11D7" w14:textId="77777777" w:rsidR="00176EAE" w:rsidRDefault="00176EAE" w:rsidP="00176EA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30853415" w14:textId="6C88859F" w:rsidR="00176EAE" w:rsidRDefault="00176EAE" w:rsidP="00176EA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z dnia 12 </w:t>
      </w:r>
      <w:r w:rsidR="0057086D">
        <w:rPr>
          <w:rFonts w:ascii="Times New Roman" w:hAnsi="Times New Roman" w:cs="Times New Roman"/>
          <w:b/>
          <w:bCs/>
          <w:sz w:val="24"/>
          <w:szCs w:val="24"/>
        </w:rPr>
        <w:t>lipca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012BCE58" w14:textId="77777777" w:rsidR="00176EAE" w:rsidRDefault="00176EAE" w:rsidP="00176EA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7A8BD" w14:textId="77777777" w:rsidR="00176EAE" w:rsidRDefault="00176EAE" w:rsidP="00176EA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118ED" w14:textId="1455DEC6" w:rsidR="00176EAE" w:rsidRDefault="00176EAE" w:rsidP="00176EA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 budżetu </w:t>
      </w:r>
      <w:r w:rsidR="004B32D8">
        <w:rPr>
          <w:rFonts w:ascii="Times New Roman" w:hAnsi="Times New Roman" w:cs="Times New Roman"/>
          <w:b/>
          <w:bCs/>
          <w:sz w:val="24"/>
          <w:szCs w:val="24"/>
        </w:rPr>
        <w:t>gminy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rok 2024 w zakresie dochodów gromadzonych przez samorządowe jednostki budżetowe na wydzielonym rachunku wydatków nimi finansowanych </w:t>
      </w:r>
    </w:p>
    <w:p w14:paraId="1F961F44" w14:textId="77777777" w:rsidR="00176EAE" w:rsidRDefault="00176EAE" w:rsidP="00176EA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202B05C4" w14:textId="65F5C657" w:rsidR="00176EAE" w:rsidRPr="007C1C68" w:rsidRDefault="004B32D8" w:rsidP="004B32D8">
      <w:pPr>
        <w:widowControl w:val="0"/>
        <w:tabs>
          <w:tab w:val="left" w:pos="11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176EAE" w:rsidRPr="004B32D8"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30 ust. 2 pkt. 4 ustawy z dnia 8 marca 1990 r. o samorządzie gminnym (t. j.  Dz. U. z 2024 r. poz. 609 </w:t>
      </w:r>
      <w:r w:rsidR="007C1C68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proofErr w:type="spellStart"/>
      <w:r w:rsidR="007C1C68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7C1C68">
        <w:rPr>
          <w:rFonts w:ascii="Times New Roman" w:hAnsi="Times New Roman" w:cs="Times New Roman"/>
          <w:i/>
          <w:iCs/>
          <w:sz w:val="24"/>
          <w:szCs w:val="24"/>
        </w:rPr>
        <w:t>. zm.</w:t>
      </w:r>
      <w:r w:rsidR="00176EAE" w:rsidRPr="004B32D8">
        <w:rPr>
          <w:rFonts w:ascii="Times New Roman" w:hAnsi="Times New Roman" w:cs="Times New Roman"/>
          <w:i/>
          <w:iCs/>
          <w:sz w:val="24"/>
          <w:szCs w:val="24"/>
        </w:rPr>
        <w:t xml:space="preserve">), art. 214 </w:t>
      </w:r>
      <w:r w:rsidR="007C1C68">
        <w:rPr>
          <w:rFonts w:ascii="Times New Roman" w:hAnsi="Times New Roman" w:cs="Times New Roman"/>
          <w:i/>
          <w:iCs/>
          <w:sz w:val="24"/>
          <w:szCs w:val="24"/>
        </w:rPr>
        <w:t>pkt 2</w:t>
      </w:r>
      <w:r w:rsidR="00176EAE" w:rsidRPr="004B32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1C68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176EAE" w:rsidRPr="004B32D8">
        <w:rPr>
          <w:rFonts w:ascii="Times New Roman" w:hAnsi="Times New Roman" w:cs="Times New Roman"/>
          <w:i/>
          <w:iCs/>
          <w:sz w:val="24"/>
          <w:szCs w:val="24"/>
        </w:rPr>
        <w:t>stawy z dnia 27 sierpnia 2009 r. o finansach publicznych ( t. j. Dz. U. z 2023 r. poz. 1270 ze zm.) oraz § 7 Uchwały Nr XXII/151/2021 z dnia 26 sierpnia 2021r. w sprawie określenia jednostek budżetowych gromadzących dochody na wydzielonym rachunku bankowym, źródeł tych dochodów i ich przeznaczenia oraz sposobu i trybu sporządzania planu finansowego dochodów i wydatków nimi finansowanych, dokonywania zmian w tym planie oraz ich zatwierdzania</w:t>
      </w:r>
      <w:r w:rsidR="007C1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1C68">
        <w:rPr>
          <w:rFonts w:ascii="Times New Roman" w:hAnsi="Times New Roman" w:cs="Times New Roman"/>
          <w:b/>
          <w:bCs/>
          <w:sz w:val="24"/>
          <w:szCs w:val="24"/>
        </w:rPr>
        <w:t>zarządzam co następuje:</w:t>
      </w:r>
    </w:p>
    <w:p w14:paraId="2D88F597" w14:textId="77777777" w:rsidR="00176EAE" w:rsidRDefault="00176EAE" w:rsidP="00176EA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83072" w14:textId="30F40927" w:rsidR="004D7BFE" w:rsidRPr="004B32D8" w:rsidRDefault="00176EAE" w:rsidP="00176EAE">
      <w:pPr>
        <w:jc w:val="center"/>
        <w:rPr>
          <w:sz w:val="24"/>
          <w:szCs w:val="24"/>
        </w:rPr>
      </w:pPr>
      <w:r w:rsidRPr="004B32D8">
        <w:rPr>
          <w:sz w:val="24"/>
          <w:szCs w:val="24"/>
        </w:rPr>
        <w:t>§1</w:t>
      </w:r>
    </w:p>
    <w:p w14:paraId="09754E8A" w14:textId="1A035EB9" w:rsidR="00176EAE" w:rsidRDefault="00176EAE" w:rsidP="00176EAE">
      <w:pPr>
        <w:jc w:val="both"/>
      </w:pPr>
      <w:r>
        <w:t>Dokonuje się zwiększenia planowanych dochodów jednost</w:t>
      </w:r>
      <w:r w:rsidR="004B32D8">
        <w:t xml:space="preserve">ki budżetowej – Zespołu Szkolno-Przedszkolnego w Milejewie, </w:t>
      </w:r>
      <w:r>
        <w:t xml:space="preserve">gromadzonych na wydzielonym rachunku w kwocie </w:t>
      </w:r>
      <w:r w:rsidRPr="004B32D8">
        <w:rPr>
          <w:b/>
          <w:bCs/>
        </w:rPr>
        <w:t>4</w:t>
      </w:r>
      <w:r w:rsidR="004B32D8" w:rsidRPr="004B32D8">
        <w:rPr>
          <w:b/>
          <w:bCs/>
        </w:rPr>
        <w:t xml:space="preserve"> </w:t>
      </w:r>
      <w:r w:rsidRPr="004B32D8">
        <w:rPr>
          <w:b/>
          <w:bCs/>
        </w:rPr>
        <w:t>500,</w:t>
      </w:r>
      <w:r w:rsidR="004B32D8" w:rsidRPr="004B32D8">
        <w:rPr>
          <w:b/>
          <w:bCs/>
        </w:rPr>
        <w:t>00</w:t>
      </w:r>
      <w:r w:rsidRPr="004B32D8">
        <w:rPr>
          <w:b/>
          <w:bCs/>
        </w:rPr>
        <w:t xml:space="preserve"> zł.</w:t>
      </w:r>
      <w:r>
        <w:t xml:space="preserve"> oraz wydatków nimi finansowanych w kwocie </w:t>
      </w:r>
      <w:r w:rsidRPr="004B32D8">
        <w:rPr>
          <w:b/>
          <w:bCs/>
        </w:rPr>
        <w:t>4</w:t>
      </w:r>
      <w:r w:rsidR="004B32D8" w:rsidRPr="004B32D8">
        <w:rPr>
          <w:b/>
          <w:bCs/>
        </w:rPr>
        <w:t xml:space="preserve"> </w:t>
      </w:r>
      <w:r w:rsidRPr="004B32D8">
        <w:rPr>
          <w:b/>
          <w:bCs/>
        </w:rPr>
        <w:t>500,00 zł.</w:t>
      </w:r>
      <w:r>
        <w:t xml:space="preserve"> zgodnie z załącznikiem do niniejszego zarządzenia.</w:t>
      </w:r>
    </w:p>
    <w:p w14:paraId="34553CBA" w14:textId="4B81EB3B" w:rsidR="00176EAE" w:rsidRPr="004B32D8" w:rsidRDefault="00176EAE" w:rsidP="004B32D8">
      <w:pPr>
        <w:jc w:val="center"/>
        <w:rPr>
          <w:sz w:val="24"/>
          <w:szCs w:val="24"/>
        </w:rPr>
      </w:pPr>
      <w:r w:rsidRPr="004B32D8">
        <w:rPr>
          <w:sz w:val="24"/>
          <w:szCs w:val="24"/>
        </w:rPr>
        <w:t>§2</w:t>
      </w:r>
    </w:p>
    <w:p w14:paraId="3479CB30" w14:textId="3946B97C" w:rsidR="00176EAE" w:rsidRDefault="00176EAE" w:rsidP="00176EAE">
      <w:pPr>
        <w:jc w:val="both"/>
      </w:pPr>
      <w:r>
        <w:t>Zarządzenie wchodzi w życie z dniem wydania.</w:t>
      </w:r>
    </w:p>
    <w:p w14:paraId="6B5BDC49" w14:textId="153C8AF3" w:rsidR="00C80C20" w:rsidRPr="004A377A" w:rsidRDefault="00C80C20" w:rsidP="00C80C20">
      <w:pPr>
        <w:ind w:left="6372"/>
        <w:jc w:val="both"/>
        <w:rPr>
          <w:rFonts w:ascii="Times New Roman" w:hAnsi="Times New Roman" w:cs="Times New Roman"/>
        </w:rPr>
      </w:pPr>
      <w:r w:rsidRPr="004A377A">
        <w:rPr>
          <w:rFonts w:ascii="Times New Roman" w:hAnsi="Times New Roman" w:cs="Times New Roman"/>
        </w:rPr>
        <w:t xml:space="preserve">          Wójt</w:t>
      </w:r>
      <w:r w:rsidRPr="004A377A">
        <w:rPr>
          <w:rFonts w:ascii="Times New Roman" w:hAnsi="Times New Roman" w:cs="Times New Roman"/>
        </w:rPr>
        <w:br/>
        <w:t>Mariola Sznajder</w:t>
      </w:r>
    </w:p>
    <w:p w14:paraId="7FDEC835" w14:textId="77777777" w:rsidR="00C56EE4" w:rsidRDefault="00C56EE4" w:rsidP="00176EAE">
      <w:pPr>
        <w:jc w:val="both"/>
      </w:pPr>
    </w:p>
    <w:p w14:paraId="131DECCE" w14:textId="77777777" w:rsidR="00C56EE4" w:rsidRDefault="00C56EE4" w:rsidP="00176EAE">
      <w:pPr>
        <w:jc w:val="both"/>
      </w:pPr>
    </w:p>
    <w:p w14:paraId="1EF46002" w14:textId="77777777" w:rsidR="00C56EE4" w:rsidRDefault="00C56EE4" w:rsidP="00176EAE">
      <w:pPr>
        <w:jc w:val="both"/>
      </w:pPr>
    </w:p>
    <w:p w14:paraId="3741E8E8" w14:textId="77777777" w:rsidR="00C56EE4" w:rsidRDefault="00C56EE4" w:rsidP="00176EAE">
      <w:pPr>
        <w:jc w:val="both"/>
      </w:pPr>
    </w:p>
    <w:p w14:paraId="2DE4DB70" w14:textId="77777777" w:rsidR="00C56EE4" w:rsidRDefault="00C56EE4" w:rsidP="00176EAE">
      <w:pPr>
        <w:jc w:val="both"/>
      </w:pPr>
    </w:p>
    <w:p w14:paraId="0D33B687" w14:textId="77777777" w:rsidR="007C1C68" w:rsidRDefault="007C1C68" w:rsidP="00176EAE">
      <w:pPr>
        <w:jc w:val="both"/>
      </w:pPr>
    </w:p>
    <w:p w14:paraId="30E6FF05" w14:textId="77777777" w:rsidR="007C1C68" w:rsidRDefault="007C1C68" w:rsidP="00176EAE">
      <w:pPr>
        <w:jc w:val="both"/>
      </w:pPr>
    </w:p>
    <w:p w14:paraId="24008F9F" w14:textId="77777777" w:rsidR="007C1C68" w:rsidRDefault="007C1C68" w:rsidP="00176EAE">
      <w:pPr>
        <w:jc w:val="both"/>
      </w:pPr>
    </w:p>
    <w:p w14:paraId="42CFC32D" w14:textId="77777777" w:rsidR="007C1C68" w:rsidRDefault="007C1C68" w:rsidP="00176EAE">
      <w:pPr>
        <w:jc w:val="both"/>
      </w:pPr>
    </w:p>
    <w:p w14:paraId="2F8B8E18" w14:textId="77777777" w:rsidR="007C1C68" w:rsidRDefault="007C1C68" w:rsidP="00176EAE">
      <w:pPr>
        <w:jc w:val="both"/>
      </w:pPr>
    </w:p>
    <w:p w14:paraId="2B93541C" w14:textId="77777777" w:rsidR="007C1C68" w:rsidRDefault="007C1C68" w:rsidP="00176EAE">
      <w:pPr>
        <w:jc w:val="both"/>
      </w:pPr>
    </w:p>
    <w:p w14:paraId="1F6158A5" w14:textId="77777777" w:rsidR="007C1C68" w:rsidRDefault="007C1C68" w:rsidP="00176EAE">
      <w:pPr>
        <w:jc w:val="both"/>
      </w:pPr>
    </w:p>
    <w:p w14:paraId="3C786EED" w14:textId="77777777" w:rsidR="00C56EE4" w:rsidRDefault="00C56EE4" w:rsidP="00176EAE">
      <w:pPr>
        <w:jc w:val="both"/>
      </w:pPr>
    </w:p>
    <w:p w14:paraId="1D1049FC" w14:textId="77777777" w:rsidR="00C56EE4" w:rsidRDefault="00C56EE4" w:rsidP="00176EAE">
      <w:pPr>
        <w:jc w:val="both"/>
      </w:pPr>
    </w:p>
    <w:p w14:paraId="4CAF1654" w14:textId="77777777" w:rsidR="00C56EE4" w:rsidRDefault="00C56EE4" w:rsidP="00176EAE">
      <w:pPr>
        <w:jc w:val="both"/>
      </w:pPr>
    </w:p>
    <w:p w14:paraId="3C3278D5" w14:textId="7E968CA5" w:rsidR="00C56EE4" w:rsidRPr="004B32D8" w:rsidRDefault="00C56EE4" w:rsidP="00C56EE4">
      <w:pPr>
        <w:jc w:val="center"/>
        <w:rPr>
          <w:b/>
          <w:bCs/>
          <w:sz w:val="24"/>
          <w:szCs w:val="24"/>
        </w:rPr>
      </w:pPr>
      <w:r w:rsidRPr="004B32D8">
        <w:rPr>
          <w:b/>
          <w:bCs/>
          <w:sz w:val="24"/>
          <w:szCs w:val="24"/>
        </w:rPr>
        <w:t>UZASADNIENIE</w:t>
      </w:r>
    </w:p>
    <w:p w14:paraId="0F2C589B" w14:textId="0CAB8576" w:rsidR="00C56EE4" w:rsidRDefault="00C56EE4" w:rsidP="00C56EE4">
      <w:pPr>
        <w:jc w:val="center"/>
      </w:pPr>
      <w:r>
        <w:t xml:space="preserve">Do Zarządzenia Nr </w:t>
      </w:r>
      <w:r w:rsidR="007C1C68">
        <w:t>37</w:t>
      </w:r>
      <w:r>
        <w:t xml:space="preserve">/2024 Wójta Gminy Milejewo z dnia </w:t>
      </w:r>
      <w:r w:rsidR="004B32D8">
        <w:t xml:space="preserve">12 </w:t>
      </w:r>
      <w:r w:rsidR="0057086D">
        <w:t xml:space="preserve"> czerwca </w:t>
      </w:r>
      <w:r w:rsidR="004B32D8">
        <w:t>2024 roku.</w:t>
      </w:r>
    </w:p>
    <w:p w14:paraId="4569966B" w14:textId="01B3F30B" w:rsidR="00C56EE4" w:rsidRDefault="00C56EE4" w:rsidP="004B32D8">
      <w:pPr>
        <w:ind w:firstLine="708"/>
        <w:jc w:val="both"/>
      </w:pPr>
      <w:r>
        <w:t xml:space="preserve">Zwiększenie dochodów gromadzonych na wydzielonym rachunku </w:t>
      </w:r>
      <w:r w:rsidR="004B32D8">
        <w:t>na</w:t>
      </w:r>
      <w:r>
        <w:t xml:space="preserve"> 2024 r. Zespoł</w:t>
      </w:r>
      <w:r w:rsidR="007C1C68">
        <w:t>u</w:t>
      </w:r>
      <w:r>
        <w:t xml:space="preserve"> Szkolno-Przedszkolnego w Milejewie o kwotę </w:t>
      </w:r>
      <w:r w:rsidRPr="004B32D8">
        <w:rPr>
          <w:b/>
          <w:bCs/>
        </w:rPr>
        <w:t>4 500,00 zł.</w:t>
      </w:r>
      <w:r>
        <w:t xml:space="preserve"> </w:t>
      </w:r>
      <w:r w:rsidR="007C1C68">
        <w:t>wynika z wzrostu</w:t>
      </w:r>
      <w:r>
        <w:t xml:space="preserve"> dochodów z wynajmu </w:t>
      </w:r>
      <w:r w:rsidR="004B32D8">
        <w:t>s</w:t>
      </w:r>
      <w:r>
        <w:t xml:space="preserve">ali gimnastycznej. </w:t>
      </w:r>
      <w:r w:rsidR="007C1C68">
        <w:t>Uzyskane dochody zostaną przeznaczone na z</w:t>
      </w:r>
      <w:r>
        <w:t>wi</w:t>
      </w:r>
      <w:r w:rsidR="004B32D8">
        <w:t>ę</w:t>
      </w:r>
      <w:r>
        <w:t xml:space="preserve">kszenie wydatków nimi finansowanych o kwotę </w:t>
      </w:r>
      <w:r w:rsidRPr="004B32D8">
        <w:rPr>
          <w:b/>
          <w:bCs/>
        </w:rPr>
        <w:t>4 500,00 zł.</w:t>
      </w:r>
      <w:r>
        <w:t xml:space="preserve"> z przeznaczeniem na </w:t>
      </w:r>
      <w:r w:rsidR="007C1C68">
        <w:t>zakup</w:t>
      </w:r>
      <w:r>
        <w:t xml:space="preserve"> materiałów i wyposażenia.</w:t>
      </w:r>
    </w:p>
    <w:p w14:paraId="2B621AF4" w14:textId="77777777" w:rsidR="00C56EE4" w:rsidRDefault="00C56EE4" w:rsidP="00176EAE">
      <w:pPr>
        <w:jc w:val="both"/>
      </w:pPr>
    </w:p>
    <w:p w14:paraId="64A71991" w14:textId="77777777" w:rsidR="00C56EE4" w:rsidRDefault="00C56EE4" w:rsidP="00176EAE">
      <w:pPr>
        <w:jc w:val="both"/>
      </w:pPr>
    </w:p>
    <w:sectPr w:rsidR="00C5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AE"/>
    <w:rsid w:val="000A182A"/>
    <w:rsid w:val="00176EAE"/>
    <w:rsid w:val="001D470A"/>
    <w:rsid w:val="00414A5B"/>
    <w:rsid w:val="004A377A"/>
    <w:rsid w:val="004B32D8"/>
    <w:rsid w:val="004D7BFE"/>
    <w:rsid w:val="0057086D"/>
    <w:rsid w:val="007C1C68"/>
    <w:rsid w:val="0097542E"/>
    <w:rsid w:val="00C56EE4"/>
    <w:rsid w:val="00C80C20"/>
    <w:rsid w:val="00F2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8971"/>
  <w15:chartTrackingRefBased/>
  <w15:docId w15:val="{23F7BBA2-B161-4F2A-88C6-B357055F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EAE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Jakubowska</dc:creator>
  <cp:keywords/>
  <dc:description/>
  <cp:lastModifiedBy>konto sluzbowe</cp:lastModifiedBy>
  <cp:revision>7</cp:revision>
  <cp:lastPrinted>2024-07-12T07:45:00Z</cp:lastPrinted>
  <dcterms:created xsi:type="dcterms:W3CDTF">2024-07-11T10:01:00Z</dcterms:created>
  <dcterms:modified xsi:type="dcterms:W3CDTF">2024-07-22T12:46:00Z</dcterms:modified>
</cp:coreProperties>
</file>